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69" w:rsidRPr="006F283E" w:rsidRDefault="00E74769" w:rsidP="006F283E">
      <w:pPr>
        <w:spacing w:after="0"/>
        <w:jc w:val="both"/>
        <w:rPr>
          <w:b/>
          <w:sz w:val="28"/>
        </w:rPr>
      </w:pPr>
      <w:r w:rsidRPr="006F283E">
        <w:rPr>
          <w:b/>
          <w:sz w:val="28"/>
        </w:rPr>
        <w:t>Proyecto de Investigación sobre Acompañamiento Terapéutico</w:t>
      </w:r>
    </w:p>
    <w:p w:rsidR="0082581C" w:rsidRDefault="0082581C" w:rsidP="006F283E">
      <w:pPr>
        <w:spacing w:after="0"/>
        <w:jc w:val="both"/>
      </w:pPr>
    </w:p>
    <w:p w:rsidR="00E74769" w:rsidRDefault="00E74769" w:rsidP="006F283E">
      <w:pPr>
        <w:spacing w:after="0"/>
        <w:jc w:val="both"/>
      </w:pPr>
      <w:r>
        <w:t>Estimados compañeros hasta el 31 de diciembre seleccionamos candidatos para el equipo de investigación de la Asociación Pasos par</w:t>
      </w:r>
      <w:r w:rsidR="006F283E">
        <w:t>a</w:t>
      </w:r>
      <w:r>
        <w:t xml:space="preserve"> el siguiente proyecto:</w:t>
      </w:r>
    </w:p>
    <w:p w:rsidR="00815B6F" w:rsidRPr="0082581C" w:rsidRDefault="00815B6F" w:rsidP="006F283E">
      <w:pPr>
        <w:spacing w:after="0"/>
        <w:jc w:val="both"/>
        <w:rPr>
          <w:i/>
        </w:rPr>
      </w:pPr>
      <w:r w:rsidRPr="0082581C">
        <w:rPr>
          <w:i/>
        </w:rPr>
        <w:t>“Elementos esenciales del acompañamiento terapéutico. Un estudio de consenso”</w:t>
      </w:r>
    </w:p>
    <w:p w:rsidR="00815B6F" w:rsidRDefault="00815B6F" w:rsidP="006F283E">
      <w:pPr>
        <w:spacing w:after="0"/>
        <w:jc w:val="both"/>
      </w:pPr>
    </w:p>
    <w:p w:rsidR="00815B6F" w:rsidRPr="00815B6F" w:rsidRDefault="00815B6F" w:rsidP="006F283E">
      <w:pPr>
        <w:spacing w:after="0"/>
        <w:jc w:val="both"/>
        <w:rPr>
          <w:b/>
        </w:rPr>
      </w:pPr>
      <w:r w:rsidRPr="00815B6F">
        <w:rPr>
          <w:b/>
        </w:rPr>
        <w:t>Objetivo</w:t>
      </w:r>
    </w:p>
    <w:p w:rsidR="00E74769" w:rsidRDefault="00E74769" w:rsidP="006F283E">
      <w:pPr>
        <w:spacing w:after="0"/>
        <w:jc w:val="both"/>
      </w:pPr>
      <w:r>
        <w:t>Consenso de expertos sobre elementos esenciales del acompañamiento terapéutico y perspectivas para la investigación.</w:t>
      </w:r>
    </w:p>
    <w:p w:rsidR="00815B6F" w:rsidRDefault="00815B6F" w:rsidP="006F283E">
      <w:pPr>
        <w:spacing w:after="0"/>
        <w:jc w:val="both"/>
      </w:pPr>
    </w:p>
    <w:p w:rsidR="00815B6F" w:rsidRPr="00815B6F" w:rsidRDefault="00815B6F" w:rsidP="006F283E">
      <w:pPr>
        <w:spacing w:after="0"/>
        <w:jc w:val="both"/>
        <w:rPr>
          <w:b/>
        </w:rPr>
      </w:pPr>
      <w:r w:rsidRPr="00815B6F">
        <w:rPr>
          <w:b/>
        </w:rPr>
        <w:t>Metodología</w:t>
      </w:r>
    </w:p>
    <w:p w:rsidR="00815B6F" w:rsidRDefault="00E74769" w:rsidP="006F283E">
      <w:pPr>
        <w:spacing w:after="0"/>
        <w:jc w:val="both"/>
      </w:pPr>
      <w:r>
        <w:t>El equipo real</w:t>
      </w:r>
      <w:r w:rsidR="006F283E">
        <w:t>izará un análisis</w:t>
      </w:r>
      <w:r w:rsidR="00815B6F">
        <w:t xml:space="preserve"> cualitativo</w:t>
      </w:r>
      <w:r w:rsidR="006F283E">
        <w:t xml:space="preserve"> transversal a través de diferentes fuentes de los elementos esenciales el acompañamiento terapéutico, mediante</w:t>
      </w:r>
      <w:r w:rsidR="00815B6F">
        <w:t>:</w:t>
      </w:r>
    </w:p>
    <w:p w:rsidR="00815B6F" w:rsidRDefault="00815B6F" w:rsidP="006F283E">
      <w:pPr>
        <w:spacing w:after="0"/>
        <w:jc w:val="both"/>
      </w:pPr>
      <w:r>
        <w:t>1) A</w:t>
      </w:r>
      <w:r w:rsidR="006F283E">
        <w:t xml:space="preserve">nálisis bilbiométrico, </w:t>
      </w:r>
    </w:p>
    <w:p w:rsidR="00815B6F" w:rsidRDefault="00815B6F" w:rsidP="006F283E">
      <w:pPr>
        <w:spacing w:after="0"/>
        <w:jc w:val="both"/>
      </w:pPr>
      <w:r>
        <w:t>2) R</w:t>
      </w:r>
      <w:r w:rsidR="006F283E">
        <w:t xml:space="preserve">evisión </w:t>
      </w:r>
      <w:r>
        <w:t>completa de fuentes bibliográficas</w:t>
      </w:r>
    </w:p>
    <w:p w:rsidR="00B02313" w:rsidRDefault="00815B6F" w:rsidP="006F283E">
      <w:pPr>
        <w:spacing w:after="0"/>
        <w:jc w:val="both"/>
      </w:pPr>
      <w:r>
        <w:t>3) M</w:t>
      </w:r>
      <w:r w:rsidR="00D93B7F">
        <w:t>étodo D</w:t>
      </w:r>
      <w:r w:rsidR="006F283E">
        <w:t xml:space="preserve">elphi en expertos y equipos. </w:t>
      </w:r>
    </w:p>
    <w:p w:rsidR="006F283E" w:rsidRDefault="006F283E" w:rsidP="006F283E">
      <w:pPr>
        <w:spacing w:after="0"/>
        <w:jc w:val="both"/>
      </w:pPr>
    </w:p>
    <w:p w:rsidR="00815B6F" w:rsidRPr="00815B6F" w:rsidRDefault="00815B6F" w:rsidP="006F283E">
      <w:pPr>
        <w:spacing w:after="0"/>
        <w:jc w:val="both"/>
        <w:rPr>
          <w:b/>
        </w:rPr>
      </w:pPr>
      <w:r w:rsidRPr="00815B6F">
        <w:rPr>
          <w:b/>
        </w:rPr>
        <w:t>Pasos:</w:t>
      </w:r>
    </w:p>
    <w:p w:rsidR="00815B6F" w:rsidRDefault="00815B6F" w:rsidP="006F283E">
      <w:pPr>
        <w:spacing w:after="0"/>
        <w:jc w:val="both"/>
      </w:pPr>
      <w:r>
        <w:t>Recopilación de fuentes</w:t>
      </w:r>
    </w:p>
    <w:p w:rsidR="00815B6F" w:rsidRDefault="00815B6F" w:rsidP="006F283E">
      <w:pPr>
        <w:spacing w:after="0"/>
        <w:jc w:val="both"/>
      </w:pPr>
      <w:r>
        <w:t>Análisis bibliográfico</w:t>
      </w:r>
    </w:p>
    <w:p w:rsidR="00815B6F" w:rsidRDefault="00815B6F" w:rsidP="006F283E">
      <w:pPr>
        <w:spacing w:after="0"/>
        <w:jc w:val="both"/>
      </w:pPr>
      <w:r>
        <w:t>Análisis cualitativo</w:t>
      </w:r>
    </w:p>
    <w:p w:rsidR="00815B6F" w:rsidRDefault="00815B6F" w:rsidP="006F283E">
      <w:pPr>
        <w:spacing w:after="0"/>
        <w:jc w:val="both"/>
      </w:pPr>
    </w:p>
    <w:p w:rsidR="006F283E" w:rsidRPr="006F283E" w:rsidRDefault="006F283E" w:rsidP="006F283E">
      <w:pPr>
        <w:spacing w:after="0"/>
        <w:jc w:val="both"/>
        <w:rPr>
          <w:b/>
          <w:lang w:val="es-ES_tradnl"/>
        </w:rPr>
      </w:pPr>
      <w:r w:rsidRPr="006F283E">
        <w:rPr>
          <w:b/>
          <w:lang w:val="es-ES_tradnl"/>
        </w:rPr>
        <w:t>INTRODUCCION</w:t>
      </w:r>
    </w:p>
    <w:p w:rsidR="006F283E" w:rsidRDefault="006F283E" w:rsidP="006F283E">
      <w:pPr>
        <w:spacing w:after="0"/>
        <w:jc w:val="both"/>
        <w:rPr>
          <w:b/>
        </w:rPr>
      </w:pPr>
    </w:p>
    <w:p w:rsidR="006F283E" w:rsidRPr="006F283E" w:rsidRDefault="006F283E" w:rsidP="006F283E">
      <w:pPr>
        <w:spacing w:after="0"/>
        <w:jc w:val="both"/>
        <w:rPr>
          <w:b/>
        </w:rPr>
      </w:pPr>
      <w:r w:rsidRPr="006F283E">
        <w:rPr>
          <w:b/>
        </w:rPr>
        <w:t xml:space="preserve">Fundamentación </w:t>
      </w:r>
    </w:p>
    <w:p w:rsidR="00815B6F" w:rsidRDefault="00815B6F" w:rsidP="00815B6F">
      <w:pPr>
        <w:spacing w:after="0"/>
        <w:jc w:val="both"/>
      </w:pPr>
      <w:r>
        <w:t xml:space="preserve">No hay estudios de consenso en acompañamiento </w:t>
      </w:r>
    </w:p>
    <w:p w:rsidR="00815B6F" w:rsidRDefault="00815B6F" w:rsidP="00815B6F">
      <w:pPr>
        <w:spacing w:after="0"/>
        <w:jc w:val="both"/>
      </w:pPr>
      <w:r>
        <w:t xml:space="preserve">El consenso actual </w:t>
      </w:r>
      <w:r w:rsidR="00EE68A4">
        <w:t>está</w:t>
      </w:r>
      <w:r>
        <w:t xml:space="preserve"> determinado por expertos sin un consenso entre ellos.</w:t>
      </w:r>
    </w:p>
    <w:p w:rsidR="00815B6F" w:rsidRDefault="00815B6F" w:rsidP="00815B6F">
      <w:pPr>
        <w:spacing w:after="0"/>
        <w:jc w:val="both"/>
      </w:pPr>
    </w:p>
    <w:p w:rsidR="00815B6F" w:rsidRDefault="00815B6F" w:rsidP="00815B6F">
      <w:pPr>
        <w:spacing w:after="0"/>
        <w:jc w:val="both"/>
      </w:pPr>
    </w:p>
    <w:p w:rsidR="00B02313" w:rsidRDefault="00B02313" w:rsidP="006F283E">
      <w:pPr>
        <w:spacing w:after="0"/>
        <w:jc w:val="both"/>
        <w:rPr>
          <w:lang w:val="es-ES_tradnl"/>
        </w:rPr>
      </w:pPr>
      <w:r>
        <w:rPr>
          <w:lang w:val="es-ES_tradnl"/>
        </w:rPr>
        <w:t>En el presente texto llevare el siguiente recorrido:</w:t>
      </w:r>
    </w:p>
    <w:p w:rsidR="00B02313" w:rsidRDefault="00B02313" w:rsidP="006F283E">
      <w:pPr>
        <w:spacing w:after="0"/>
        <w:jc w:val="both"/>
        <w:rPr>
          <w:lang w:val="es-ES_tradnl"/>
        </w:rPr>
      </w:pPr>
      <w:r>
        <w:rPr>
          <w:lang w:val="es-ES_tradnl"/>
        </w:rPr>
        <w:t xml:space="preserve">Delimitar un acercamiento a los elementos esenciales (de forma general y </w:t>
      </w:r>
      <w:proofErr w:type="spellStart"/>
      <w:r>
        <w:rPr>
          <w:lang w:val="es-ES_tradnl"/>
        </w:rPr>
        <w:t>abarcativa</w:t>
      </w:r>
      <w:proofErr w:type="spellEnd"/>
      <w:r>
        <w:rPr>
          <w:lang w:val="es-ES_tradnl"/>
        </w:rPr>
        <w:t>) del acompañamiento terapéutico mediante el análisis de la bibliografía existente.</w:t>
      </w:r>
    </w:p>
    <w:p w:rsidR="00B02313" w:rsidRDefault="00B02313" w:rsidP="006F283E">
      <w:pPr>
        <w:spacing w:after="0"/>
        <w:jc w:val="both"/>
        <w:rPr>
          <w:lang w:val="es-ES_tradnl"/>
        </w:rPr>
      </w:pPr>
      <w:r>
        <w:rPr>
          <w:lang w:val="es-ES_tradnl"/>
        </w:rPr>
        <w:t>En segundo lugar, mediante la misma metodología intentaré delimitar los aspectos metodológicos fundamentales que determinan las coordenadas acerca de lo que es y no es acompañamiento terapéutico.</w:t>
      </w:r>
    </w:p>
    <w:p w:rsidR="00B02313" w:rsidRDefault="00B02313" w:rsidP="006F283E">
      <w:pPr>
        <w:spacing w:after="0"/>
        <w:jc w:val="both"/>
        <w:rPr>
          <w:lang w:val="es-ES_tradnl"/>
        </w:rPr>
      </w:pPr>
      <w:r>
        <w:rPr>
          <w:lang w:val="es-ES_tradnl"/>
        </w:rPr>
        <w:t xml:space="preserve">La suma de los elementos esenciales y los aspectos metodológicos fundamentales las relacionaré con el código de </w:t>
      </w:r>
      <w:r w:rsidR="006F283E">
        <w:rPr>
          <w:lang w:val="es-ES_tradnl"/>
        </w:rPr>
        <w:t>ética</w:t>
      </w:r>
      <w:r>
        <w:rPr>
          <w:lang w:val="es-ES_tradnl"/>
        </w:rPr>
        <w:t xml:space="preserve"> de mayor legitimación en la actualidad, para valorar que propuestas de futuro nos indican en cuanto a la definición de la disciplina y de </w:t>
      </w:r>
      <w:proofErr w:type="spellStart"/>
      <w:r>
        <w:rPr>
          <w:lang w:val="es-ES_tradnl"/>
        </w:rPr>
        <w:t>que</w:t>
      </w:r>
      <w:proofErr w:type="spellEnd"/>
      <w:r>
        <w:rPr>
          <w:lang w:val="es-ES_tradnl"/>
        </w:rPr>
        <w:t xml:space="preserve"> manera la investigación </w:t>
      </w:r>
      <w:r w:rsidR="006F283E">
        <w:rPr>
          <w:lang w:val="es-ES_tradnl"/>
        </w:rPr>
        <w:t>científica</w:t>
      </w:r>
      <w:r>
        <w:rPr>
          <w:lang w:val="es-ES_tradnl"/>
        </w:rPr>
        <w:t xml:space="preserve"> puede colaborar para </w:t>
      </w:r>
      <w:proofErr w:type="spellStart"/>
      <w:r>
        <w:rPr>
          <w:lang w:val="es-ES_tradnl"/>
        </w:rPr>
        <w:t>solidimentar</w:t>
      </w:r>
      <w:proofErr w:type="spellEnd"/>
      <w:r>
        <w:rPr>
          <w:lang w:val="es-ES_tradnl"/>
        </w:rPr>
        <w:t xml:space="preserve"> esta apuesta de futuro-</w:t>
      </w:r>
    </w:p>
    <w:p w:rsidR="00B02313" w:rsidRDefault="00B02313" w:rsidP="006F283E">
      <w:pPr>
        <w:spacing w:after="0"/>
        <w:jc w:val="both"/>
        <w:rPr>
          <w:lang w:val="es-ES_tradnl"/>
        </w:rPr>
      </w:pPr>
    </w:p>
    <w:p w:rsidR="00B02313" w:rsidRPr="00815B6F" w:rsidRDefault="00B02313" w:rsidP="006F283E">
      <w:pPr>
        <w:spacing w:after="0"/>
        <w:jc w:val="both"/>
        <w:rPr>
          <w:b/>
          <w:lang w:val="es-ES_tradnl"/>
        </w:rPr>
      </w:pPr>
      <w:r w:rsidRPr="00815B6F">
        <w:rPr>
          <w:b/>
          <w:lang w:val="es-ES_tradnl"/>
        </w:rPr>
        <w:t>ANALISIS BILBIOGRAFICO</w:t>
      </w:r>
    </w:p>
    <w:p w:rsidR="002121D4" w:rsidRDefault="00B02313" w:rsidP="006F283E">
      <w:pPr>
        <w:spacing w:after="0"/>
        <w:jc w:val="both"/>
        <w:rPr>
          <w:lang w:val="es-ES_tradnl"/>
        </w:rPr>
      </w:pPr>
      <w:r>
        <w:rPr>
          <w:lang w:val="es-ES_tradnl"/>
        </w:rPr>
        <w:t>P</w:t>
      </w:r>
      <w:r w:rsidR="00A051E6">
        <w:rPr>
          <w:lang w:val="es-ES_tradnl"/>
        </w:rPr>
        <w:t xml:space="preserve">arto de algunas </w:t>
      </w:r>
      <w:r>
        <w:rPr>
          <w:lang w:val="es-ES_tradnl"/>
        </w:rPr>
        <w:t>hipótesis</w:t>
      </w:r>
      <w:r w:rsidR="00A051E6">
        <w:rPr>
          <w:lang w:val="es-ES_tradnl"/>
        </w:rPr>
        <w:t xml:space="preserve"> extraíbles del </w:t>
      </w:r>
      <w:r w:rsidR="006F283E">
        <w:rPr>
          <w:lang w:val="es-ES_tradnl"/>
        </w:rPr>
        <w:t>análisis bibliográfico de las fuen</w:t>
      </w:r>
      <w:r w:rsidR="00A051E6">
        <w:rPr>
          <w:lang w:val="es-ES_tradnl"/>
        </w:rPr>
        <w:t xml:space="preserve">tes actuales en nuestro campo. </w:t>
      </w:r>
      <w:r w:rsidR="00272E06">
        <w:rPr>
          <w:lang w:val="es-ES_tradnl"/>
        </w:rPr>
        <w:t>Actualmente los expertos coinciden en 4 aspectos fundamentales del acompañamiento terapéutico</w:t>
      </w:r>
    </w:p>
    <w:p w:rsidR="00272E06" w:rsidRDefault="00272E06" w:rsidP="006F283E">
      <w:pPr>
        <w:spacing w:after="0"/>
        <w:jc w:val="both"/>
        <w:rPr>
          <w:lang w:val="es-ES_tradnl"/>
        </w:rPr>
      </w:pPr>
      <w:r>
        <w:rPr>
          <w:lang w:val="es-ES_tradnl"/>
        </w:rPr>
        <w:t>1)  importancia del vínculo y de la relación terapéutica que se establece con el paciente</w:t>
      </w:r>
    </w:p>
    <w:p w:rsidR="00272E06" w:rsidRDefault="00272E06" w:rsidP="006F283E">
      <w:pPr>
        <w:spacing w:after="0"/>
        <w:jc w:val="both"/>
        <w:rPr>
          <w:lang w:val="es-ES_tradnl"/>
        </w:rPr>
      </w:pPr>
      <w:r>
        <w:rPr>
          <w:lang w:val="es-ES_tradnl"/>
        </w:rPr>
        <w:lastRenderedPageBreak/>
        <w:t xml:space="preserve">2) Importancia del trabajo en equipo tanto horizontal  (con otros </w:t>
      </w:r>
      <w:proofErr w:type="spellStart"/>
      <w:r>
        <w:rPr>
          <w:lang w:val="es-ES_tradnl"/>
        </w:rPr>
        <w:t>ats</w:t>
      </w:r>
      <w:proofErr w:type="spellEnd"/>
      <w:r>
        <w:rPr>
          <w:lang w:val="es-ES_tradnl"/>
        </w:rPr>
        <w:t>) como vertical (coordinación y supervisión de los acompañantes)</w:t>
      </w:r>
    </w:p>
    <w:p w:rsidR="00272E06" w:rsidRDefault="00272E06" w:rsidP="006F283E">
      <w:pPr>
        <w:spacing w:after="0"/>
        <w:jc w:val="both"/>
        <w:rPr>
          <w:lang w:val="es-ES_tradnl"/>
        </w:rPr>
      </w:pPr>
      <w:r>
        <w:rPr>
          <w:lang w:val="es-ES_tradnl"/>
        </w:rPr>
        <w:t>3) Importancia de un análisis subjetivo (subjetividad del paciente) y objetivo (tareas relacionadas con la vida cotidiana)</w:t>
      </w:r>
    </w:p>
    <w:p w:rsidR="00272E06" w:rsidRDefault="00272E06" w:rsidP="006F283E">
      <w:pPr>
        <w:spacing w:after="0"/>
        <w:jc w:val="both"/>
        <w:rPr>
          <w:lang w:val="es-ES_tradnl"/>
        </w:rPr>
      </w:pPr>
      <w:r>
        <w:rPr>
          <w:lang w:val="es-ES_tradnl"/>
        </w:rPr>
        <w:t>4) Importancia de priorizar la intervención en el entorno de paciente.</w:t>
      </w:r>
    </w:p>
    <w:p w:rsidR="00272E06" w:rsidRDefault="00272E06" w:rsidP="006F283E">
      <w:pPr>
        <w:spacing w:after="0"/>
        <w:jc w:val="both"/>
        <w:rPr>
          <w:lang w:val="es-ES_tradnl"/>
        </w:rPr>
      </w:pPr>
      <w:r>
        <w:rPr>
          <w:lang w:val="es-ES_tradnl"/>
        </w:rPr>
        <w:t xml:space="preserve">Si bien estas coordenadas metodológicas delimitan un adentro y un afuera del conjunto que denominamos “acompañamiento terapéutico”, </w:t>
      </w:r>
      <w:r w:rsidR="006F283E">
        <w:rPr>
          <w:lang w:val="es-ES_tradnl"/>
        </w:rPr>
        <w:t>también</w:t>
      </w:r>
      <w:r>
        <w:rPr>
          <w:lang w:val="es-ES_tradnl"/>
        </w:rPr>
        <w:t xml:space="preserve"> es evidente que hay una gran diversidad en cuanto _</w:t>
      </w:r>
    </w:p>
    <w:p w:rsidR="00272E06" w:rsidRDefault="00272E06" w:rsidP="006F283E">
      <w:pPr>
        <w:spacing w:after="0"/>
        <w:jc w:val="both"/>
        <w:rPr>
          <w:lang w:val="es-ES_tradnl"/>
        </w:rPr>
      </w:pPr>
      <w:r>
        <w:rPr>
          <w:lang w:val="es-ES_tradnl"/>
        </w:rPr>
        <w:t xml:space="preserve">1) Proceso y metodología  de intervención, es decir, el “como” llevar a cabo la tarea que nos convoca y por la cual nos contratan, </w:t>
      </w:r>
    </w:p>
    <w:p w:rsidR="00272E06" w:rsidRDefault="00272E06" w:rsidP="006F283E">
      <w:pPr>
        <w:spacing w:after="0"/>
        <w:jc w:val="both"/>
        <w:rPr>
          <w:lang w:val="es-ES_tradnl"/>
        </w:rPr>
      </w:pPr>
      <w:r>
        <w:rPr>
          <w:lang w:val="es-ES_tradnl"/>
        </w:rPr>
        <w:t>2) Formación requerida: no hay una integración curricular entre las diferentes escuelas de acompañamiento terapéutico</w:t>
      </w:r>
    </w:p>
    <w:p w:rsidR="00272E06" w:rsidRDefault="00A051E6" w:rsidP="006F283E">
      <w:pPr>
        <w:spacing w:after="0"/>
        <w:jc w:val="both"/>
        <w:rPr>
          <w:lang w:val="es-ES_tradnl"/>
        </w:rPr>
      </w:pPr>
      <w:r>
        <w:rPr>
          <w:lang w:val="es-ES_tradnl"/>
        </w:rPr>
        <w:t xml:space="preserve">3) Composición: el análisis de la ponencias sugiere una gran diversidad objetiva tanto en variables </w:t>
      </w:r>
      <w:proofErr w:type="spellStart"/>
      <w:r>
        <w:rPr>
          <w:lang w:val="es-ES_tradnl"/>
        </w:rPr>
        <w:t>sociodemograficas</w:t>
      </w:r>
      <w:proofErr w:type="spellEnd"/>
      <w:r>
        <w:rPr>
          <w:lang w:val="es-ES_tradnl"/>
        </w:rPr>
        <w:t xml:space="preserve"> (procedencia, genero, </w:t>
      </w:r>
      <w:proofErr w:type="gramStart"/>
      <w:r>
        <w:rPr>
          <w:lang w:val="es-ES_tradnl"/>
        </w:rPr>
        <w:t>etc..</w:t>
      </w:r>
      <w:proofErr w:type="gramEnd"/>
      <w:r>
        <w:rPr>
          <w:lang w:val="es-ES_tradnl"/>
        </w:rPr>
        <w:t>), como en tiempo y experiencia.</w:t>
      </w:r>
    </w:p>
    <w:p w:rsidR="006F283E" w:rsidRDefault="006F283E" w:rsidP="006F283E">
      <w:pPr>
        <w:spacing w:after="0"/>
        <w:jc w:val="both"/>
        <w:rPr>
          <w:b/>
          <w:sz w:val="24"/>
          <w:lang w:val="es-ES_tradnl"/>
        </w:rPr>
      </w:pPr>
    </w:p>
    <w:p w:rsidR="00B02313" w:rsidRPr="006F283E" w:rsidRDefault="00B02313" w:rsidP="006F283E">
      <w:pPr>
        <w:spacing w:after="0"/>
        <w:jc w:val="both"/>
        <w:rPr>
          <w:b/>
          <w:sz w:val="24"/>
          <w:lang w:val="es-ES_tradnl"/>
        </w:rPr>
      </w:pPr>
      <w:r w:rsidRPr="006F283E">
        <w:rPr>
          <w:b/>
          <w:sz w:val="24"/>
          <w:lang w:val="es-ES_tradnl"/>
        </w:rPr>
        <w:t>EL CODIGO DE ETICA</w:t>
      </w:r>
    </w:p>
    <w:p w:rsidR="00A051E6" w:rsidRDefault="00A051E6" w:rsidP="006F283E">
      <w:pPr>
        <w:spacing w:after="0"/>
        <w:jc w:val="both"/>
        <w:rPr>
          <w:lang w:val="es-ES_tradnl"/>
        </w:rPr>
      </w:pPr>
      <w:r>
        <w:rPr>
          <w:lang w:val="es-ES_tradnl"/>
        </w:rPr>
        <w:t xml:space="preserve">A todo esto se agrega un hito que no puede desdeñarse a la hora de analizar el modelo del acompañamiento terapéutico, y es la </w:t>
      </w:r>
      <w:r w:rsidR="006F283E">
        <w:rPr>
          <w:lang w:val="es-ES_tradnl"/>
        </w:rPr>
        <w:t>creación</w:t>
      </w:r>
      <w:r>
        <w:rPr>
          <w:lang w:val="es-ES_tradnl"/>
        </w:rPr>
        <w:t xml:space="preserve"> en el año 201... </w:t>
      </w:r>
      <w:proofErr w:type="gramStart"/>
      <w:r w:rsidR="006F283E">
        <w:rPr>
          <w:lang w:val="es-ES_tradnl"/>
        </w:rPr>
        <w:t>del</w:t>
      </w:r>
      <w:proofErr w:type="gramEnd"/>
      <w:r>
        <w:rPr>
          <w:lang w:val="es-ES_tradnl"/>
        </w:rPr>
        <w:t xml:space="preserve"> </w:t>
      </w:r>
      <w:r w:rsidR="00EE68A4">
        <w:rPr>
          <w:lang w:val="es-ES_tradnl"/>
        </w:rPr>
        <w:t>Código</w:t>
      </w:r>
      <w:r>
        <w:rPr>
          <w:lang w:val="es-ES_tradnl"/>
        </w:rPr>
        <w:t xml:space="preserve"> de </w:t>
      </w:r>
      <w:r w:rsidR="00EE68A4">
        <w:rPr>
          <w:lang w:val="es-ES_tradnl"/>
        </w:rPr>
        <w:t>Ética</w:t>
      </w:r>
      <w:r>
        <w:rPr>
          <w:lang w:val="es-ES_tradnl"/>
        </w:rPr>
        <w:t xml:space="preserve"> del Acompañante terapéutico, desarrollado por Laura Frank, .....  </w:t>
      </w:r>
      <w:proofErr w:type="gramStart"/>
      <w:r>
        <w:rPr>
          <w:lang w:val="es-ES_tradnl"/>
        </w:rPr>
        <w:t>y</w:t>
      </w:r>
      <w:proofErr w:type="gramEnd"/>
      <w:r>
        <w:rPr>
          <w:lang w:val="es-ES_tradnl"/>
        </w:rPr>
        <w:t xml:space="preserve"> su equipo. ¿Por </w:t>
      </w:r>
      <w:r w:rsidR="006F283E">
        <w:rPr>
          <w:lang w:val="es-ES_tradnl"/>
        </w:rPr>
        <w:t>qué</w:t>
      </w:r>
      <w:r>
        <w:rPr>
          <w:lang w:val="es-ES_tradnl"/>
        </w:rPr>
        <w:t xml:space="preserve"> digo que la creación de un Código de </w:t>
      </w:r>
      <w:r w:rsidR="006F283E">
        <w:rPr>
          <w:lang w:val="es-ES_tradnl"/>
        </w:rPr>
        <w:t>Ética</w:t>
      </w:r>
      <w:r>
        <w:rPr>
          <w:lang w:val="es-ES_tradnl"/>
        </w:rPr>
        <w:t xml:space="preserve"> es un hecho fundamental que marca un antes y un </w:t>
      </w:r>
      <w:r w:rsidR="006F283E">
        <w:rPr>
          <w:lang w:val="es-ES_tradnl"/>
        </w:rPr>
        <w:t>después</w:t>
      </w:r>
      <w:proofErr w:type="gramStart"/>
      <w:r>
        <w:rPr>
          <w:lang w:val="es-ES_tradnl"/>
        </w:rPr>
        <w:t>?.</w:t>
      </w:r>
      <w:proofErr w:type="gramEnd"/>
    </w:p>
    <w:p w:rsidR="00A051E6" w:rsidRDefault="00A051E6" w:rsidP="006F283E">
      <w:pPr>
        <w:spacing w:after="0"/>
        <w:jc w:val="both"/>
        <w:rPr>
          <w:lang w:val="es-ES_tradnl"/>
        </w:rPr>
      </w:pPr>
      <w:r>
        <w:rPr>
          <w:lang w:val="es-ES_tradnl"/>
        </w:rPr>
        <w:t xml:space="preserve">En primer lugar porque </w:t>
      </w:r>
      <w:r w:rsidR="00EE68A4">
        <w:rPr>
          <w:lang w:val="es-ES_tradnl"/>
        </w:rPr>
        <w:t>está</w:t>
      </w:r>
      <w:r>
        <w:rPr>
          <w:lang w:val="es-ES_tradnl"/>
        </w:rPr>
        <w:t xml:space="preserve"> avalado por la Asociación de Acompañantes Terapéutico de la República Argentina (AATRA), entidad fundante y referente internacional del acompañamiento terapéutico, que a su vez cuenta con el apoyo y colaboración de numerosas entidades de prestigio y experiencia de la </w:t>
      </w:r>
      <w:r w:rsidR="006F283E">
        <w:rPr>
          <w:lang w:val="es-ES_tradnl"/>
        </w:rPr>
        <w:t>República</w:t>
      </w:r>
      <w:r>
        <w:rPr>
          <w:lang w:val="es-ES_tradnl"/>
        </w:rPr>
        <w:t xml:space="preserve"> Argentina y Brasil.</w:t>
      </w:r>
    </w:p>
    <w:p w:rsidR="006F283E" w:rsidRDefault="006F283E" w:rsidP="006F283E">
      <w:pPr>
        <w:spacing w:after="0"/>
        <w:jc w:val="both"/>
        <w:rPr>
          <w:lang w:val="es-ES_tradnl"/>
        </w:rPr>
      </w:pPr>
    </w:p>
    <w:p w:rsidR="00A051E6" w:rsidRDefault="00A051E6" w:rsidP="006F283E">
      <w:pPr>
        <w:spacing w:after="0"/>
        <w:jc w:val="both"/>
        <w:rPr>
          <w:lang w:val="es-ES_tradnl"/>
        </w:rPr>
      </w:pPr>
      <w:bookmarkStart w:id="0" w:name="_GoBack"/>
      <w:bookmarkEnd w:id="0"/>
      <w:r>
        <w:rPr>
          <w:lang w:val="es-ES_tradnl"/>
        </w:rPr>
        <w:t>En segundo lugar, porque no hay otro, al menos con el mismo reconocimiento institucional. Esto que sería habitual en otra disciplina, en un campo institucional tan fragmentado como el del acompañamiento terapéutico es significativo, y nos permite inferir que si no hay otro ha sido por dos razones:</w:t>
      </w:r>
    </w:p>
    <w:p w:rsidR="00A051E6" w:rsidRDefault="00A051E6" w:rsidP="006F283E">
      <w:pPr>
        <w:spacing w:after="0"/>
        <w:jc w:val="both"/>
        <w:rPr>
          <w:lang w:val="es-ES_tradnl"/>
        </w:rPr>
      </w:pPr>
      <w:r>
        <w:rPr>
          <w:lang w:val="es-ES_tradnl"/>
        </w:rPr>
        <w:t xml:space="preserve">1) Porque su aciertos son suficientes a la hora de instituirse como referencia </w:t>
      </w:r>
      <w:proofErr w:type="spellStart"/>
      <w:r>
        <w:rPr>
          <w:lang w:val="es-ES_tradnl"/>
        </w:rPr>
        <w:t>nomologica</w:t>
      </w:r>
      <w:proofErr w:type="spellEnd"/>
    </w:p>
    <w:p w:rsidR="00A051E6" w:rsidRDefault="00A051E6" w:rsidP="006F283E">
      <w:pPr>
        <w:spacing w:after="0"/>
        <w:jc w:val="both"/>
        <w:rPr>
          <w:lang w:val="es-ES_tradnl"/>
        </w:rPr>
      </w:pPr>
      <w:r>
        <w:rPr>
          <w:lang w:val="es-ES_tradnl"/>
        </w:rPr>
        <w:t>2) Porque sus errores no han sido los suficientes como para que alguna institución plantee enmiendas o lo anule en su totalidad.</w:t>
      </w:r>
    </w:p>
    <w:p w:rsidR="00815B6F" w:rsidRDefault="00815B6F" w:rsidP="006F283E">
      <w:pPr>
        <w:spacing w:after="0"/>
        <w:jc w:val="both"/>
        <w:rPr>
          <w:lang w:val="es-ES_tradnl"/>
        </w:rPr>
      </w:pPr>
    </w:p>
    <w:p w:rsidR="00A051E6" w:rsidRDefault="00A051E6" w:rsidP="006F283E">
      <w:pPr>
        <w:spacing w:after="0"/>
        <w:jc w:val="both"/>
        <w:rPr>
          <w:lang w:val="es-ES_tradnl"/>
        </w:rPr>
      </w:pPr>
      <w:r>
        <w:rPr>
          <w:lang w:val="es-ES_tradnl"/>
        </w:rPr>
        <w:t>Desde un análisis político, tampoco es válido desentenderse de la existencia de este código</w:t>
      </w:r>
      <w:r w:rsidR="00B02313">
        <w:rPr>
          <w:lang w:val="es-ES_tradnl"/>
        </w:rPr>
        <w:t xml:space="preserve">, ya que toda buena práctica exige al menos la referencia de la </w:t>
      </w:r>
      <w:r w:rsidR="00EE68A4">
        <w:rPr>
          <w:lang w:val="es-ES_tradnl"/>
        </w:rPr>
        <w:t>práctica</w:t>
      </w:r>
      <w:r w:rsidR="00B02313">
        <w:rPr>
          <w:lang w:val="es-ES_tradnl"/>
        </w:rPr>
        <w:t xml:space="preserve"> a un código de este tipo, y no hacerlo </w:t>
      </w:r>
      <w:r w:rsidR="00EE68A4">
        <w:rPr>
          <w:lang w:val="es-ES_tradnl"/>
        </w:rPr>
        <w:t>así</w:t>
      </w:r>
      <w:r w:rsidR="00B02313">
        <w:rPr>
          <w:lang w:val="es-ES_tradnl"/>
        </w:rPr>
        <w:t xml:space="preserve"> significa a todas luces una mala práctica.</w:t>
      </w:r>
    </w:p>
    <w:p w:rsidR="00815B6F" w:rsidRDefault="00815B6F" w:rsidP="006F283E">
      <w:pPr>
        <w:spacing w:after="0"/>
        <w:jc w:val="both"/>
        <w:rPr>
          <w:lang w:val="es-ES_tradnl"/>
        </w:rPr>
      </w:pPr>
    </w:p>
    <w:p w:rsidR="00B02313" w:rsidRDefault="00B02313" w:rsidP="006F283E">
      <w:pPr>
        <w:spacing w:after="0"/>
        <w:jc w:val="both"/>
        <w:rPr>
          <w:lang w:val="es-ES_tradnl"/>
        </w:rPr>
      </w:pPr>
      <w:r>
        <w:rPr>
          <w:lang w:val="es-ES_tradnl"/>
        </w:rPr>
        <w:t>Una vez delimitada la cuestión y validado el análisis veamos que nos dice el Código respecto a la investigación en AT:</w:t>
      </w:r>
    </w:p>
    <w:p w:rsidR="00B02313" w:rsidRDefault="00B02313" w:rsidP="006F283E">
      <w:pPr>
        <w:spacing w:after="0"/>
        <w:jc w:val="both"/>
        <w:rPr>
          <w:lang w:val="es-ES_tradnl"/>
        </w:rPr>
      </w:pPr>
    </w:p>
    <w:p w:rsidR="00272E06" w:rsidRDefault="00272E06" w:rsidP="006F283E">
      <w:pPr>
        <w:spacing w:after="0"/>
        <w:jc w:val="both"/>
        <w:rPr>
          <w:lang w:val="es-ES_tradnl"/>
        </w:rPr>
      </w:pPr>
    </w:p>
    <w:p w:rsidR="00B02313" w:rsidRDefault="00B02313" w:rsidP="006F283E">
      <w:pPr>
        <w:spacing w:after="0"/>
        <w:jc w:val="both"/>
        <w:rPr>
          <w:lang w:val="es-ES_tradnl"/>
        </w:rPr>
      </w:pPr>
    </w:p>
    <w:p w:rsidR="00B02313" w:rsidRPr="00815B6F" w:rsidRDefault="00B02313" w:rsidP="006F283E">
      <w:pPr>
        <w:spacing w:after="0"/>
        <w:jc w:val="both"/>
        <w:rPr>
          <w:b/>
          <w:sz w:val="28"/>
          <w:lang w:val="es-ES_tradnl"/>
        </w:rPr>
      </w:pPr>
      <w:r w:rsidRPr="00815B6F">
        <w:rPr>
          <w:b/>
          <w:sz w:val="28"/>
          <w:lang w:val="es-ES_tradnl"/>
        </w:rPr>
        <w:t>EL FUTURO DE LA INVESTIGACION EN AT</w:t>
      </w:r>
    </w:p>
    <w:p w:rsidR="00815B6F" w:rsidRDefault="00815B6F" w:rsidP="006F283E">
      <w:pPr>
        <w:spacing w:after="0"/>
        <w:jc w:val="both"/>
        <w:rPr>
          <w:lang w:val="es-ES_tradnl"/>
        </w:rPr>
      </w:pPr>
    </w:p>
    <w:p w:rsidR="00815B6F" w:rsidRDefault="00815B6F" w:rsidP="006F283E">
      <w:pPr>
        <w:spacing w:after="0"/>
        <w:jc w:val="both"/>
        <w:rPr>
          <w:lang w:val="es-ES_tradnl"/>
        </w:rPr>
      </w:pPr>
    </w:p>
    <w:p w:rsidR="00B02313" w:rsidRPr="00815B6F" w:rsidRDefault="00D902D4" w:rsidP="006F283E">
      <w:pPr>
        <w:spacing w:after="0"/>
        <w:jc w:val="both"/>
        <w:rPr>
          <w:b/>
          <w:sz w:val="24"/>
          <w:lang w:val="es-ES_tradnl"/>
        </w:rPr>
      </w:pPr>
      <w:r w:rsidRPr="00815B6F">
        <w:rPr>
          <w:b/>
          <w:sz w:val="24"/>
          <w:lang w:val="es-ES_tradnl"/>
        </w:rPr>
        <w:lastRenderedPageBreak/>
        <w:t>Otras implicaciones</w:t>
      </w:r>
    </w:p>
    <w:p w:rsidR="00D902D4" w:rsidRDefault="00D902D4" w:rsidP="006F283E">
      <w:pPr>
        <w:spacing w:after="0"/>
        <w:jc w:val="both"/>
        <w:rPr>
          <w:lang w:val="es-ES_tradnl"/>
        </w:rPr>
      </w:pPr>
      <w:r>
        <w:rPr>
          <w:lang w:val="es-ES_tradnl"/>
        </w:rPr>
        <w:t>Validar el Código de ética mediante una declaración firmada por las asociaciones y equipos</w:t>
      </w:r>
    </w:p>
    <w:p w:rsidR="00D902D4" w:rsidRDefault="00D902D4" w:rsidP="006F283E">
      <w:pPr>
        <w:spacing w:after="0"/>
        <w:jc w:val="both"/>
        <w:rPr>
          <w:lang w:val="es-ES_tradnl"/>
        </w:rPr>
      </w:pPr>
    </w:p>
    <w:p w:rsidR="00B02313" w:rsidRPr="00EE68A4" w:rsidRDefault="00B02313" w:rsidP="006F283E">
      <w:pPr>
        <w:spacing w:after="0"/>
        <w:jc w:val="both"/>
        <w:rPr>
          <w:lang w:val="es-ES_tradnl"/>
        </w:rPr>
      </w:pPr>
    </w:p>
    <w:p w:rsidR="00B02313" w:rsidRPr="00EE68A4" w:rsidRDefault="00B02313" w:rsidP="006F283E">
      <w:pPr>
        <w:spacing w:after="0"/>
        <w:jc w:val="both"/>
        <w:rPr>
          <w:b/>
          <w:sz w:val="24"/>
          <w:lang w:val="es-ES_tradnl"/>
        </w:rPr>
      </w:pPr>
      <w:r w:rsidRPr="00EE68A4">
        <w:rPr>
          <w:b/>
          <w:sz w:val="24"/>
          <w:lang w:val="es-ES_tradnl"/>
        </w:rPr>
        <w:t>ANEXO</w:t>
      </w:r>
    </w:p>
    <w:p w:rsidR="00D902D4" w:rsidRPr="00EE68A4" w:rsidRDefault="00D902D4" w:rsidP="006F283E">
      <w:pPr>
        <w:spacing w:after="0" w:line="240" w:lineRule="auto"/>
        <w:jc w:val="both"/>
        <w:rPr>
          <w:rFonts w:cs="Times"/>
          <w:color w:val="003A6D"/>
          <w:sz w:val="24"/>
          <w:szCs w:val="57"/>
          <w:shd w:val="clear" w:color="auto" w:fill="FFFFFF"/>
          <w:vertAlign w:val="subscript"/>
        </w:rPr>
      </w:pPr>
      <w:r w:rsidRPr="00EE68A4">
        <w:rPr>
          <w:rFonts w:cs="Times"/>
          <w:color w:val="003A6D"/>
          <w:sz w:val="57"/>
          <w:szCs w:val="57"/>
          <w:shd w:val="clear" w:color="auto" w:fill="FFFFFF"/>
        </w:rPr>
        <w:t xml:space="preserve">Código de ética </w:t>
      </w:r>
      <w:r w:rsidRPr="00EE68A4">
        <w:rPr>
          <w:rFonts w:cs="Times"/>
          <w:color w:val="003A6D"/>
          <w:sz w:val="24"/>
          <w:szCs w:val="57"/>
          <w:shd w:val="clear" w:color="auto" w:fill="FFFFFF"/>
          <w:vertAlign w:val="subscript"/>
        </w:rPr>
        <w:t>(fuente</w:t>
      </w:r>
      <w:proofErr w:type="gramStart"/>
      <w:r w:rsidRPr="00EE68A4">
        <w:rPr>
          <w:rFonts w:cs="Times"/>
          <w:color w:val="003A6D"/>
          <w:sz w:val="24"/>
          <w:szCs w:val="57"/>
          <w:shd w:val="clear" w:color="auto" w:fill="FFFFFF"/>
          <w:vertAlign w:val="subscript"/>
        </w:rPr>
        <w:t>?</w:t>
      </w:r>
      <w:proofErr w:type="gramEnd"/>
      <w:r w:rsidRPr="00EE68A4">
        <w:rPr>
          <w:rFonts w:cs="Times"/>
          <w:color w:val="003A6D"/>
          <w:sz w:val="24"/>
          <w:szCs w:val="57"/>
          <w:shd w:val="clear" w:color="auto" w:fill="FFFFFF"/>
          <w:vertAlign w:val="subscript"/>
        </w:rPr>
        <w:t>)</w:t>
      </w:r>
    </w:p>
    <w:p w:rsidR="00D902D4" w:rsidRPr="00EE68A4" w:rsidRDefault="00D902D4" w:rsidP="006F283E">
      <w:pPr>
        <w:spacing w:after="0" w:line="240" w:lineRule="auto"/>
        <w:jc w:val="both"/>
        <w:rPr>
          <w:rFonts w:cs="Times"/>
          <w:b/>
          <w:bCs/>
          <w:color w:val="003A6D"/>
          <w:sz w:val="29"/>
          <w:szCs w:val="29"/>
          <w:shd w:val="clear" w:color="auto" w:fill="FFFFFF"/>
        </w:rPr>
      </w:pPr>
    </w:p>
    <w:p w:rsidR="00D902D4" w:rsidRPr="00EE68A4" w:rsidRDefault="00D902D4" w:rsidP="006F283E">
      <w:pPr>
        <w:spacing w:after="0" w:line="240" w:lineRule="auto"/>
        <w:jc w:val="both"/>
        <w:rPr>
          <w:rFonts w:eastAsia="Times New Roman" w:cs="Times"/>
          <w:b/>
          <w:bCs/>
          <w:color w:val="003A6D"/>
          <w:sz w:val="24"/>
          <w:szCs w:val="29"/>
          <w:shd w:val="clear" w:color="auto" w:fill="FFFFFF"/>
          <w:lang w:eastAsia="es-ES"/>
        </w:rPr>
      </w:pPr>
      <w:r w:rsidRPr="00EE68A4">
        <w:rPr>
          <w:rFonts w:cs="Times"/>
          <w:b/>
          <w:bCs/>
          <w:color w:val="003A6D"/>
          <w:sz w:val="24"/>
          <w:szCs w:val="29"/>
          <w:shd w:val="clear" w:color="auto" w:fill="FFFFFF"/>
        </w:rPr>
        <w:t>Elaborado por:</w:t>
      </w:r>
      <w:r w:rsidRPr="00EE68A4">
        <w:rPr>
          <w:rStyle w:val="apple-converted-space"/>
          <w:rFonts w:cs="Times"/>
          <w:b/>
          <w:bCs/>
          <w:color w:val="003A6D"/>
          <w:sz w:val="24"/>
          <w:szCs w:val="29"/>
          <w:shd w:val="clear" w:color="auto" w:fill="FFFFFF"/>
        </w:rPr>
        <w:t> </w:t>
      </w:r>
      <w:r w:rsidRPr="00EE68A4">
        <w:rPr>
          <w:rFonts w:cs="Times"/>
          <w:color w:val="003A6D"/>
          <w:sz w:val="24"/>
          <w:szCs w:val="29"/>
          <w:shd w:val="clear" w:color="auto" w:fill="FFFFFF"/>
        </w:rPr>
        <w:t>Lic. María Laura Frank y Lic. Nilda Graciela Bustos</w:t>
      </w:r>
    </w:p>
    <w:p w:rsidR="00D902D4" w:rsidRPr="00EE68A4" w:rsidRDefault="00D902D4" w:rsidP="006F283E">
      <w:pPr>
        <w:spacing w:after="0" w:line="240" w:lineRule="auto"/>
        <w:jc w:val="both"/>
        <w:rPr>
          <w:rFonts w:eastAsia="Times New Roman" w:cs="Times"/>
          <w:b/>
          <w:bCs/>
          <w:color w:val="003A6D"/>
          <w:sz w:val="29"/>
          <w:szCs w:val="29"/>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DECLARACIÓN DE PRINCIPIOS</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 xml:space="preserve">El Código de Ética de Asociación de Acompañantes Terapéuticos de la </w:t>
      </w:r>
      <w:r w:rsidRPr="00815B6F">
        <w:rPr>
          <w:rFonts w:eastAsia="Times New Roman" w:cs="Times"/>
          <w:color w:val="003A6D"/>
          <w:sz w:val="24"/>
          <w:szCs w:val="24"/>
          <w:shd w:val="clear" w:color="auto" w:fill="FFFFFF"/>
          <w:lang w:eastAsia="es-ES"/>
        </w:rPr>
        <w:t>República</w:t>
      </w:r>
      <w:r w:rsidRPr="00D902D4">
        <w:rPr>
          <w:rFonts w:eastAsia="Times New Roman" w:cs="Times"/>
          <w:color w:val="003A6D"/>
          <w:sz w:val="24"/>
          <w:szCs w:val="24"/>
          <w:shd w:val="clear" w:color="auto" w:fill="FFFFFF"/>
          <w:lang w:eastAsia="es-ES"/>
        </w:rPr>
        <w:t xml:space="preserve"> Argentina (AATRA) hace suyos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los siguientes Principios Generales, acordados por los países miembros y asociados del Mercosur en la ciudad</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 Santiago de Chile. 7 de noviembre de 1997:</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 Respeto por los derechos y la dignidad de las personas.</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Los acompañantes terapéuticos se comprometen a hacer propios los principios establecidos por la Declaración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Universal de los Derechos Humanos. Asimismo, guardarán el debido respeto a los derechos fundamentales, la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dignidad y el valor de todas las personas, y no participarán en prácticas discriminatorias. Respetarán el derecho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 los individuos a la privacidad, confidencialidad, autodeterminación y autonomía.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B. Competencia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Los acompañantes terapéuticos se comprometen a asumir niveles elevados de idoneidad en su trabajo.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Asimismo, Reconocen las fronteras de sus competencias particulares y las limitaciones de su pericia. Proveerán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solamente aquellos servicios y técnicas para las que están habilitados por su formación académica,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capacitación o experiencia</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Tendrán en cuenta que las competencias que se requieren en la asistencia, enseñanza, y/o estudios de grupos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humanos, varían con la diversidad de dichos grupos.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Los acompañantes terapéuticos se mantendrán actualizados en el conocimiento científico y profesional,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relacionado con su ejercicio, reconociendo la necesidad de una educación continua. Asimismo, harán un uso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apropiado de los recursos científicos profesionales técnicos y administrativos.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C. Compromiso profesional y científico</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Los acompañantes terapéuticos se comprometen a promover el acompañamiento terapéutico en cuanto saber</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científico. En su trabajo, asumirán sus responsabilidades profesionales, a través de un constante desarrollo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personal, científico, técnico y ético.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D. Integridad</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Los acompañantes terapéuticos se comprometen a promover la integridad del quehacer científico, académico, y</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 práctica del acompañamiento terapéutico. Al informar acerca de sus antecedentes profesionales y</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 xml:space="preserve">curriculares, sus servicios, sus </w:t>
      </w:r>
      <w:r w:rsidRPr="00D902D4">
        <w:rPr>
          <w:rFonts w:eastAsia="Times New Roman" w:cs="Times"/>
          <w:color w:val="003A6D"/>
          <w:sz w:val="24"/>
          <w:szCs w:val="24"/>
          <w:shd w:val="clear" w:color="auto" w:fill="FFFFFF"/>
          <w:lang w:eastAsia="es-ES"/>
        </w:rPr>
        <w:lastRenderedPageBreak/>
        <w:t>honorarios, investigaciones o docencia, no harán declaraciones falsas 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engañosas. Se empeñarán en ser sumamente prudentes frente a nociones que degeneren en rotulaciones</w:t>
      </w:r>
      <w:r w:rsidRPr="00815B6F">
        <w:rPr>
          <w:rFonts w:eastAsia="Times New Roman" w:cs="Times"/>
          <w:color w:val="003A6D"/>
          <w:sz w:val="24"/>
          <w:szCs w:val="24"/>
          <w:shd w:val="clear" w:color="auto" w:fill="FFFFFF"/>
          <w:lang w:eastAsia="es-ES"/>
        </w:rPr>
        <w:t xml:space="preserve"> </w:t>
      </w:r>
      <w:proofErr w:type="spellStart"/>
      <w:r w:rsidRPr="00D902D4">
        <w:rPr>
          <w:rFonts w:eastAsia="Times New Roman" w:cs="Times"/>
          <w:color w:val="003A6D"/>
          <w:sz w:val="24"/>
          <w:szCs w:val="24"/>
          <w:shd w:val="clear" w:color="auto" w:fill="FFFFFF"/>
          <w:lang w:eastAsia="es-ES"/>
        </w:rPr>
        <w:t>devaluadoras</w:t>
      </w:r>
      <w:proofErr w:type="spellEnd"/>
      <w:r w:rsidRPr="00D902D4">
        <w:rPr>
          <w:rFonts w:eastAsia="Times New Roman" w:cs="Times"/>
          <w:color w:val="003A6D"/>
          <w:sz w:val="24"/>
          <w:szCs w:val="24"/>
          <w:shd w:val="clear" w:color="auto" w:fill="FFFFFF"/>
          <w:lang w:eastAsia="es-ES"/>
        </w:rPr>
        <w:t xml:space="preserve"> o discriminatorias.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 xml:space="preserve">Asimismo, se empeñarán en ser conscientes de sus sistemas de creencias, valores, </w:t>
      </w:r>
      <w:r w:rsidRPr="00815B6F">
        <w:rPr>
          <w:rFonts w:eastAsia="Times New Roman" w:cs="Times"/>
          <w:color w:val="003A6D"/>
          <w:sz w:val="24"/>
          <w:szCs w:val="24"/>
          <w:shd w:val="clear" w:color="auto" w:fill="FFFFFF"/>
          <w:lang w:eastAsia="es-ES"/>
        </w:rPr>
        <w:t>n</w:t>
      </w:r>
      <w:r w:rsidRPr="00D902D4">
        <w:rPr>
          <w:rFonts w:eastAsia="Times New Roman" w:cs="Times"/>
          <w:color w:val="003A6D"/>
          <w:sz w:val="24"/>
          <w:szCs w:val="24"/>
          <w:shd w:val="clear" w:color="auto" w:fill="FFFFFF"/>
          <w:lang w:eastAsia="es-ES"/>
        </w:rPr>
        <w:t>ecesidades y limitaciones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y del efecto que estos tienen sobre su trabajo.</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En su accionar científico profesional clarificarán a las partes acerca de los roles que están desempeñando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y funcionarán según esos mismos roles.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E. Responsabilidad social</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Los acompañantes terapéuticos se comprometen a asumir su responsabilidad profesional y científica hacia la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comunidad y la sociedad en que trabajan y viven. Este compromiso es coherente con el ejercicio de sus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potencialidades analíticas, creativas, educativas, críticas y transformadoras.</w:t>
      </w:r>
      <w:r w:rsidRPr="00815B6F">
        <w:rPr>
          <w:rFonts w:eastAsia="Times New Roman" w:cs="Times"/>
          <w:color w:val="003A6D"/>
          <w:sz w:val="24"/>
          <w:szCs w:val="24"/>
          <w:shd w:val="clear" w:color="auto" w:fill="FFFFFF"/>
          <w:lang w:eastAsia="es-ES"/>
        </w:rPr>
        <w:t xml:space="preserve"> </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Los acompañantes terapéuticos ejercen su compromiso social a través del estudio de la realidad y promueven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y/o facilitan el desarrollo de leyes y políticas sociales que apunten, desde su especificidad profesional, a crear</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condiciones que contribuyan al bienestar y desarrollo del individuo y de la comunidad.</w:t>
      </w:r>
    </w:p>
    <w:p w:rsidR="00B02313" w:rsidRPr="00815B6F" w:rsidRDefault="00B02313" w:rsidP="006F283E">
      <w:pPr>
        <w:spacing w:after="0"/>
        <w:jc w:val="both"/>
        <w:rPr>
          <w:sz w:val="24"/>
          <w:szCs w:val="24"/>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NORMAS DEONTOLOGICAS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La mayoría de las reglas fueron redactadas en términos generales, de manera que puedan adecuarse a las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distintas situaciones regionales y ser aplicadas a todos los acompañantes terapéuticos, independientemente del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ámbito profesional en que desempeñen su labor, pudiendo la aplicación de una regla variar según el contexto.</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Las reglas que se establecen en el presente Código deben ser consideradas como directivas generales; en tanto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que no son exhaustivas; no implican la negación de otras no expresadas que puedan resultar del ejercicio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profesional consciente y digno. La ausencia de disposiciones expresas no debe interpretarse como admisión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prácticas y actos incompatibles con la vigencia de los principios enunciados; por el contrario, confrontados con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tal situación, los acompañantes terapéuticos deben conducirse de manera coherente con el espíritu de este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Código.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Las disposiciones del presente Código de Ética serán de aplicación a todo asociado a la Asociación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Acompañantes Terapéuticos de la República Argentina (AATRA); ya sea que ejerzan su profesión de modo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independiente o en relación de dependencia, en el ámbito público o en el privado, quienes deberán respetar</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éste código con sus normas de fondo y procedimientos mientras está vigente.</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conocimiento de éste código es obligatorio y por ninguna circunstancia se podrá alegar su</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desconocimiento.</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b)</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Toda la legislación profesional es de orden público y por lo tanto de cumplimiento obligatorio. En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consecuencia la conducta profesional del acompañante terapéutico queda sometida a las disposiciones del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presente código.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NORMAS DEONTOLOGICAS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se guiará en su práctica profesional por los principios de responsabilidad,</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competencia, prescindiendo de cualquier tipo de discriminaciones.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lastRenderedPageBreak/>
        <w:t>Art.3.</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debe abstenerse de participar activa o pasivamente en cualquier acción 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forma de tortura, tratos crueles, inhumanos o degradantes, y de todo tipo de apremio ilegal que atente contra</w:t>
      </w:r>
      <w:r w:rsidRPr="00815B6F">
        <w:rPr>
          <w:rFonts w:eastAsia="Times New Roman" w:cs="Times"/>
          <w:color w:val="003A6D"/>
          <w:sz w:val="24"/>
          <w:szCs w:val="24"/>
          <w:shd w:val="clear" w:color="auto" w:fill="FFFFFF"/>
          <w:lang w:eastAsia="es-ES"/>
        </w:rPr>
        <w:t xml:space="preserve"> los derechos humanos</w:t>
      </w:r>
      <w:r w:rsidRPr="00D902D4">
        <w:rPr>
          <w:rFonts w:eastAsia="Times New Roman" w:cs="Times"/>
          <w:color w:val="003A6D"/>
          <w:sz w:val="24"/>
          <w:szCs w:val="24"/>
          <w:shd w:val="clear" w:color="auto" w:fill="FFFFFF"/>
          <w:lang w:eastAsia="es-ES"/>
        </w:rPr>
        <w:t xml:space="preserve"> reconocidos mundialmente, incitar a ellos encubrirlos o intentar cometerlos.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Art.4.</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deberá abstenerse de establecer relaciones terapéuticas con personas que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tengan con él vínculos de autoridad, familiaridad o de estrecha intimidad, debiendo en todos los casos restringir</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su relación al área estrictamente profesional, salvo cuando la técnica a emplear no afecte ni sea afectada por</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este tipo de vínculos.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Art.5.</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En caso de tratar a menores de edad, el acompañante terapéutico deberá obtener el consentimiento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sus padres, tutores o representantes legales. Sólo actuará sin él cuando razones de urgencia así lo exijan, caso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en el que se recomienda recabar la opinión a actuar conjuntamente con un profesional.</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Art.6.</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Ningún acompañante terapéutico prestará su nombre a personas no facultadas por autoridad competente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para practicar la profesión, ni colaborar con acompañantes terapéuticos inhabilitados o no habilitados.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Art.7.</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no podrá derivar en personas no habilitadas legalmente funciones específicas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 la profesión.</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Art.8.</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Todo acto que se realice en forma apresurada y deficiente con el objeto de cumplir con la obligación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administrativa o por motivos personales, constituye una conducta reñida con la ética</w:t>
      </w:r>
    </w:p>
    <w:p w:rsidR="00D902D4" w:rsidRPr="00815B6F" w:rsidRDefault="00D902D4" w:rsidP="006F283E">
      <w:pPr>
        <w:spacing w:after="0"/>
        <w:jc w:val="both"/>
        <w:rPr>
          <w:sz w:val="24"/>
          <w:szCs w:val="24"/>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DEBERES INHERENTES AL EJERCICIO PROFESIONAL</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color w:val="003A6D"/>
          <w:sz w:val="24"/>
          <w:szCs w:val="24"/>
          <w:shd w:val="clear" w:color="auto" w:fill="FFFFFF"/>
          <w:lang w:eastAsia="es-ES"/>
        </w:rPr>
        <w:t>Art.9.- El acompañante terapéutico asistirá a pacientes, previa solicitud de un profesional o de un familiar; en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este último caso estará obligado a consultar a quien trate al paciente, para orientar la tarea de acompañamiento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y a supervisar la tarea con un director de tratamiento o coordinador de equipo de salud. Se abstendrá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intervenir</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roofErr w:type="gramStart"/>
      <w:r w:rsidRPr="00D902D4">
        <w:rPr>
          <w:rFonts w:eastAsia="Times New Roman" w:cs="Times"/>
          <w:color w:val="003A6D"/>
          <w:sz w:val="24"/>
          <w:szCs w:val="24"/>
          <w:shd w:val="clear" w:color="auto" w:fill="FFFFFF"/>
          <w:lang w:eastAsia="es-ES"/>
        </w:rPr>
        <w:t>en</w:t>
      </w:r>
      <w:proofErr w:type="gramEnd"/>
      <w:r w:rsidRPr="00D902D4">
        <w:rPr>
          <w:rFonts w:eastAsia="Times New Roman" w:cs="Times"/>
          <w:color w:val="003A6D"/>
          <w:sz w:val="24"/>
          <w:szCs w:val="24"/>
          <w:shd w:val="clear" w:color="auto" w:fill="FFFFFF"/>
          <w:lang w:eastAsia="es-ES"/>
        </w:rPr>
        <w:t xml:space="preserve"> aquellos casos en los que no hubiere terapeuta, coordinador o profesional a cargo del tratamiento, en el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entendimiento que el ejercicio profesional del acompañamiento terapéutico constituye una labor auxiliar</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y complementaria en los dispositivos asistenciales.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Art.10.</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debe propender a que los pacientes gocen del principio de libertad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elección del acompañante terapéutico.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Art.11</w:t>
      </w:r>
      <w:r w:rsidRPr="00D902D4">
        <w:rPr>
          <w:rFonts w:eastAsia="Times New Roman" w:cs="Times"/>
          <w:color w:val="003A6D"/>
          <w:sz w:val="24"/>
          <w:szCs w:val="24"/>
          <w:shd w:val="clear" w:color="auto" w:fill="FFFFFF"/>
          <w:lang w:eastAsia="es-ES"/>
        </w:rPr>
        <w:t>. En su ejercicio profesional el acompañante terapéutico debe establecer y comunicar los objetivos,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métodos y procedimientos que utiliza, así como sus honorarios y horarios de trabajo.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Art.12.</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al dejar su labor profesional, tiene la responsabilidad de concluir la tarea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 xml:space="preserve">que realiza o, en </w:t>
      </w:r>
      <w:proofErr w:type="spellStart"/>
      <w:r w:rsidRPr="00D902D4">
        <w:rPr>
          <w:rFonts w:eastAsia="Times New Roman" w:cs="Times"/>
          <w:color w:val="003A6D"/>
          <w:sz w:val="24"/>
          <w:szCs w:val="24"/>
          <w:shd w:val="clear" w:color="auto" w:fill="FFFFFF"/>
          <w:lang w:eastAsia="es-ES"/>
        </w:rPr>
        <w:t>si</w:t>
      </w:r>
      <w:proofErr w:type="spellEnd"/>
      <w:r w:rsidRPr="00D902D4">
        <w:rPr>
          <w:rFonts w:eastAsia="Times New Roman" w:cs="Times"/>
          <w:color w:val="003A6D"/>
          <w:sz w:val="24"/>
          <w:szCs w:val="24"/>
          <w:shd w:val="clear" w:color="auto" w:fill="FFFFFF"/>
          <w:lang w:eastAsia="es-ES"/>
        </w:rPr>
        <w:t xml:space="preserve"> defecto, hacer la derivación pertinente, de modo que la misma pueda ser continuada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satisfactoriamente por otro colega.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Art.13.</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Es deber del acompañante terapéutico respetar la voluntad del consultante cuando sobreviene su</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negativa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proofErr w:type="gramStart"/>
      <w:r w:rsidRPr="00D902D4">
        <w:rPr>
          <w:rFonts w:eastAsia="Times New Roman" w:cs="Times"/>
          <w:color w:val="003A6D"/>
          <w:sz w:val="24"/>
          <w:szCs w:val="24"/>
          <w:shd w:val="clear" w:color="auto" w:fill="FFFFFF"/>
          <w:lang w:eastAsia="es-ES"/>
        </w:rPr>
        <w:t>a</w:t>
      </w:r>
      <w:proofErr w:type="gramEnd"/>
      <w:r w:rsidRPr="00D902D4">
        <w:rPr>
          <w:rFonts w:eastAsia="Times New Roman" w:cs="Times"/>
          <w:color w:val="003A6D"/>
          <w:sz w:val="24"/>
          <w:szCs w:val="24"/>
          <w:shd w:val="clear" w:color="auto" w:fill="FFFFFF"/>
          <w:lang w:eastAsia="es-ES"/>
        </w:rPr>
        <w:t xml:space="preserve"> proseguir bajo su atención. En dicho caso el acompañante puede realizar un documento en el cual informa los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riesgos de discontinuar el acompañamiento que debe ser firmada por el paciente o la familia del mismo.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lastRenderedPageBreak/>
        <w:t>Atr.14.</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 xml:space="preserve">Es responsabilidad inherente al ejercicio profesional del acompañante </w:t>
      </w:r>
      <w:r w:rsidRPr="00815B6F">
        <w:rPr>
          <w:rFonts w:eastAsia="Times New Roman" w:cs="Times"/>
          <w:color w:val="003A6D"/>
          <w:sz w:val="24"/>
          <w:szCs w:val="24"/>
          <w:shd w:val="clear" w:color="auto" w:fill="FFFFFF"/>
          <w:lang w:eastAsia="es-ES"/>
        </w:rPr>
        <w:t>t</w:t>
      </w:r>
      <w:r w:rsidRPr="00D902D4">
        <w:rPr>
          <w:rFonts w:eastAsia="Times New Roman" w:cs="Times"/>
          <w:color w:val="003A6D"/>
          <w:sz w:val="24"/>
          <w:szCs w:val="24"/>
          <w:shd w:val="clear" w:color="auto" w:fill="FFFFFF"/>
          <w:lang w:eastAsia="es-ES"/>
        </w:rPr>
        <w:t>erapéutico: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 actualización periódica y permanente de sus conocimientos como garantía de responsabilidad e idoneidad</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que contribuya al prestigio de la práctica.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b)</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 supervisión del trabajo realizado con periodicidad.</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c)</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Se sugiere que el acompañante pase por la experiencia de la psicoterapia personal como garantía del servicio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que se brinda.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Art.15.</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Es inconveniente realizar publicaciones con referencias técnicas o procedimientos personales en medios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 difusión no especializados si previamente no han sido sometidas a consideración en su ámbito específico.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Art.16.</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Las declaraciones u opiniones del acompañante terapéutico debe formular en relación a su práctica con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el fin de informar al público deberán plantearse siempre con rigor científico, sin perjuicio de adecuarse al nivel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 comunicación que corresponda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SECRETO PROFESIONAL</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Art.17.</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 xml:space="preserve">Entiéndase por secreto profesional aquello que no es ético o </w:t>
      </w:r>
      <w:proofErr w:type="gramStart"/>
      <w:r w:rsidRPr="00D902D4">
        <w:rPr>
          <w:rFonts w:eastAsia="Times New Roman" w:cs="Times"/>
          <w:color w:val="003A6D"/>
          <w:sz w:val="24"/>
          <w:szCs w:val="24"/>
          <w:shd w:val="clear" w:color="auto" w:fill="FFFFFF"/>
          <w:lang w:eastAsia="es-ES"/>
        </w:rPr>
        <w:t>licito</w:t>
      </w:r>
      <w:proofErr w:type="gramEnd"/>
      <w:r w:rsidRPr="00D902D4">
        <w:rPr>
          <w:rFonts w:eastAsia="Times New Roman" w:cs="Times"/>
          <w:color w:val="003A6D"/>
          <w:sz w:val="24"/>
          <w:szCs w:val="24"/>
          <w:shd w:val="clear" w:color="auto" w:fill="FFFFFF"/>
          <w:lang w:eastAsia="es-ES"/>
        </w:rPr>
        <w:t xml:space="preserve"> revelar sin causa justa, referido a las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relaciones clínicas o de consulta concernientes a pacientes, sus familias o instituciones.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 18.</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Cuando se trate de trabajo profesional en equipo, sobre todo los miembros del mismo pesa la obligación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 guardar el secreto profesional.</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 19.</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deber de guardar secreto profesional subsiste aún después de concluida la relación con el consultante</w:t>
      </w:r>
      <w:r w:rsidRPr="00815B6F">
        <w:rPr>
          <w:rFonts w:eastAsia="Times New Roman" w:cs="Times"/>
          <w:color w:val="003A6D"/>
          <w:sz w:val="24"/>
          <w:szCs w:val="24"/>
          <w:shd w:val="clear" w:color="auto" w:fill="FFFFFF"/>
          <w:lang w:eastAsia="es-ES"/>
        </w:rPr>
        <w:t xml:space="preserve"> </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 20.</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Los acompañantes terapéuticos no deben usar en provecho propio las confidencias recibidas en</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ejercicio de su profesión, salvo que tuvieran expreso consentimiento de los interesados.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Art.21.</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Los acompañantes terapéuticos tienen una obligación primordial de respetar los derechos a la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confidencialidad de aquellos con quienes trabajan o consultan.</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 22.</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Los acompañantes terapéuticos deben minimizar intrusiones en la privacidad, sobre todo cuando se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trabaje en el domicilio de los pacientes.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 23. Límites de Secreto Profesional:</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 información amparada por el secreto profesional sólo podrá ser transmitida para evitar un grave riesgo al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que pueda estar expuesta persona atendida o terceros. En todo caso, sólo se podrá entregar a las personas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calificadas la información que, a juicio del asociado actuante, aparezca como estrictamente necesaria para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cumplir el referido objetivo.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b)</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Los informes escritos o verbales sobre personas, instituciones o grupos deberán excluir aquellos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antecedentes entregados al amparo del secreto profesional, y se proporcionarán sólo en los casos necesarios,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cuando, según estricto criterio del profesional interviniente, constituyan elementos ineludibles para confeccionar</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proofErr w:type="gramStart"/>
      <w:r w:rsidRPr="00D902D4">
        <w:rPr>
          <w:rFonts w:eastAsia="Times New Roman" w:cs="Times"/>
          <w:color w:val="003A6D"/>
          <w:sz w:val="24"/>
          <w:szCs w:val="24"/>
          <w:shd w:val="clear" w:color="auto" w:fill="FFFFFF"/>
          <w:lang w:eastAsia="es-ES"/>
        </w:rPr>
        <w:t>el</w:t>
      </w:r>
      <w:proofErr w:type="gramEnd"/>
      <w:r w:rsidRPr="00D902D4">
        <w:rPr>
          <w:rFonts w:eastAsia="Times New Roman" w:cs="Times"/>
          <w:color w:val="003A6D"/>
          <w:sz w:val="24"/>
          <w:szCs w:val="24"/>
          <w:shd w:val="clear" w:color="auto" w:fill="FFFFFF"/>
          <w:lang w:eastAsia="es-ES"/>
        </w:rPr>
        <w:t xml:space="preserve"> informe.</w:t>
      </w:r>
      <w:r w:rsidRPr="00815B6F">
        <w:rPr>
          <w:rFonts w:eastAsia="Times New Roman" w:cs="Times"/>
          <w:color w:val="003A6D"/>
          <w:sz w:val="24"/>
          <w:szCs w:val="24"/>
          <w:shd w:val="clear" w:color="auto" w:fill="FFFFFF"/>
          <w:lang w:eastAsia="es-ES"/>
        </w:rPr>
        <w:t xml:space="preserve"> </w:t>
      </w:r>
    </w:p>
    <w:p w:rsidR="00D902D4" w:rsidRPr="00815B6F"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c)</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 información que se da a padres y/o demás- por ejemplo a las instituciones que la hayan requerido- debe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realizarse de manera que no condicione el futuro del consultante o pueda ser utilizada en su perjuicio.</w:t>
      </w:r>
      <w:r w:rsidRPr="00815B6F">
        <w:rPr>
          <w:rFonts w:eastAsia="Times New Roman" w:cs="Times"/>
          <w:color w:val="003A6D"/>
          <w:sz w:val="24"/>
          <w:szCs w:val="24"/>
          <w:shd w:val="clear" w:color="auto" w:fill="FFFFFF"/>
          <w:lang w:eastAsia="es-ES"/>
        </w:rPr>
        <w:t xml:space="preserve"> </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d)</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Todo lo relativo al secreto profesional debe cumplirse igualmente en todos los ámbitos y en todo tipo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prestación.</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e)</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Comité de Ética, en forma directa y sumarísima, determinará en su caso si existe o no violación al resguardo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del secreto profesional.</w:t>
      </w:r>
    </w:p>
    <w:p w:rsidR="00D902D4" w:rsidRPr="00815B6F" w:rsidRDefault="00D902D4" w:rsidP="006F283E">
      <w:pPr>
        <w:spacing w:after="0" w:line="240" w:lineRule="auto"/>
        <w:jc w:val="both"/>
        <w:rPr>
          <w:rFonts w:eastAsia="Times New Roman" w:cs="Times"/>
          <w:b/>
          <w:bC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lastRenderedPageBreak/>
        <w:t>DEBERES RESPECTO DE SUS COLEGAS Y DE AATRA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Art.24.</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Las relaciones entre los acompañantes terapéuticos deben estar inspiradas en el respeto mutuo, la sana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competencia, la solidaridad profesional y la cooperación.</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Art.25.</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debe ser solidario con sus colegas con independencia de las distintas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escuelas, corrientes o métodos que utilicen, teniendo en cuenta que todos tienen como objetivo común el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cuidado de la salud de la población y comparten la responsabilidad del constante progreso de la ciencia.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Art.26.</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Es contrario a la ética difamar, calumniar o tratar de perjudicar a un colega por cualquier medio. Así</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como debe ser respetuoso del trabajo e ideología del equipo a cargo del paciente</w:t>
      </w:r>
      <w:r w:rsidRPr="00815B6F">
        <w:rPr>
          <w:rFonts w:eastAsia="Times New Roman" w:cs="Times"/>
          <w:color w:val="003A6D"/>
          <w:sz w:val="24"/>
          <w:szCs w:val="24"/>
          <w:shd w:val="clear" w:color="auto" w:fill="FFFFFF"/>
          <w:lang w:eastAsia="es-ES"/>
        </w:rPr>
        <w:t xml:space="preserve"> </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Art.27.</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Cuando un acompañante terapéutico recibe la responsabilidad de un trabajo que anteriormente fue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atendido por un colega, éste deberá proporcionarle toda la información que se le solicite, sin perjuicio del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cumplimiento de los deberes referidos al secreto profesional establecidos supra.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Art.28.</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Las relaciones entre el acompañante terapéutico y su asociación deben basarse en los principios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respeto, responsabilidad y mutua lealtad.</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Art.29.</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debe contribuir al prestigio y progreso de la profesión colaborando con la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Asociación en el desarrollo de su cometido. Debe asistir a las asambleas de la asociación y votar cuando sea el</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caso.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Art.30.</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Los honorarios se establecerán convencionalmente sin que puedan ser inferiores a los aranceles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profesionales mínimos sugeridos por AATRA.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 31.</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debe cumplir puntual y espontáneamente con el pago de cuotas y cargas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sociales que AATRA requiera.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Art.32.</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Los asociados deberán expresar las críticas que consideren pertinentes y promover la autocrítica como</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práctica de superación de los problemas internos que hacen a la práctica, no debiendo, por lo tanto, formular</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públicamente opiniones que menoscaben su prestigio.</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Art.33.</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En las publicaciones que sean producto de un trabajo compartido, deberán incluirse los nombres de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todos los participantes y precisar su grado de responsabilidad y colaboración.</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Art.34.</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Es contrario a la ética exponer o publicar como si fueran propias, ideas que no sean de propia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elaboración, o datos en cuya recolección no se haya intervenido, sin citar con toda claridad la fuente o el autor.</w:t>
      </w:r>
    </w:p>
    <w:p w:rsidR="00D902D4" w:rsidRPr="00815B6F" w:rsidRDefault="00D902D4" w:rsidP="006F283E">
      <w:pPr>
        <w:spacing w:after="0" w:line="240" w:lineRule="auto"/>
        <w:jc w:val="both"/>
        <w:rPr>
          <w:rFonts w:eastAsia="Times New Roman" w:cs="Times"/>
          <w:b/>
          <w:bC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DERECHOS DEL ACOMPAÑANTE TERAPEUTICO</w:t>
      </w:r>
    </w:p>
    <w:p w:rsidR="00D902D4" w:rsidRPr="00815B6F" w:rsidRDefault="00D902D4" w:rsidP="006F283E">
      <w:pPr>
        <w:spacing w:after="0" w:line="240" w:lineRule="auto"/>
        <w:jc w:val="both"/>
        <w:rPr>
          <w:rFonts w:eastAsia="Times New Roman" w:cs="Times"/>
          <w:b/>
          <w:bC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Art.35.</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no deberá acatar instrucciones emanadas de sus empleadores cuando éstas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lo obliguen a contravenir los principios o normas de la ética profesional. En caso de conflicto entre los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procedimientos institucionales y los intereses de las personas a quienes va dirigido el servicio, el acompañante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terapéutico debe optar por defender a estos últimos.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Art.36.</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A menos que exista una limitación legal, reglamentaria o contractual, el acompañante terapéutico podrá</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utilizar para trabajos científicos los datos que recoja o elabore dentro de la institución en la que trabaja,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resguardando la privacidad de la información.</w:t>
      </w:r>
    </w:p>
    <w:p w:rsidR="00D902D4" w:rsidRPr="00815B6F" w:rsidRDefault="00D902D4" w:rsidP="006F283E">
      <w:pPr>
        <w:spacing w:after="0" w:line="240" w:lineRule="auto"/>
        <w:jc w:val="both"/>
        <w:rPr>
          <w:rFonts w:eastAsia="Times New Roman" w:cs="Times"/>
          <w:b/>
          <w:bCs/>
          <w:color w:val="003A6D"/>
          <w:sz w:val="24"/>
          <w:szCs w:val="24"/>
          <w:shd w:val="clear" w:color="auto" w:fill="FFFFFF"/>
          <w:lang w:eastAsia="es-ES"/>
        </w:rPr>
      </w:pP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SANCIONES DISCIPLINARIAS</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lastRenderedPageBreak/>
        <w:t>Art. 37.</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 violación de los deberes y obligaciones contenidos en éste Código de Ética, será sancionada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 xml:space="preserve">disciplinariamente, por el Comité de Ética de la Asociación de Acompañantes terapéuticos de la </w:t>
      </w:r>
      <w:r w:rsidRPr="00815B6F">
        <w:rPr>
          <w:rFonts w:eastAsia="Times New Roman" w:cs="Times"/>
          <w:color w:val="003A6D"/>
          <w:sz w:val="24"/>
          <w:szCs w:val="24"/>
          <w:shd w:val="clear" w:color="auto" w:fill="FFFFFF"/>
          <w:lang w:eastAsia="es-ES"/>
        </w:rPr>
        <w:t xml:space="preserve">República </w:t>
      </w:r>
      <w:r w:rsidRPr="00D902D4">
        <w:rPr>
          <w:rFonts w:eastAsia="Times New Roman" w:cs="Times"/>
          <w:color w:val="003A6D"/>
          <w:sz w:val="24"/>
          <w:szCs w:val="24"/>
          <w:shd w:val="clear" w:color="auto" w:fill="FFFFFF"/>
          <w:lang w:eastAsia="es-ES"/>
        </w:rPr>
        <w:t>Argentina</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Art.38.</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El acompañante terapéutico está obligado a colaborar en las investigaciones que el Comité de Ética</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disponga y a ser veraz en sus intervenciones. Debe brindar al Comité de Ética cuando se lo requiera informe</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oportuno o aclaratorio sobre su persona o actividad profesional.</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Art.39.</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Las sanciones disciplinarias serán graduales, desde las consideradas leves hasta las más graves;</w:t>
      </w:r>
      <w:r w:rsidRPr="00815B6F">
        <w:rPr>
          <w:rFonts w:eastAsia="Times New Roman" w:cs="Times"/>
          <w:color w:val="003A6D"/>
          <w:sz w:val="24"/>
          <w:szCs w:val="24"/>
          <w:shd w:val="clear" w:color="auto" w:fill="FFFFFF"/>
          <w:lang w:eastAsia="es-ES"/>
        </w:rPr>
        <w:t xml:space="preserve"> </w:t>
      </w:r>
      <w:r w:rsidRPr="00D902D4">
        <w:rPr>
          <w:rFonts w:eastAsia="Times New Roman" w:cs="Times"/>
          <w:color w:val="003A6D"/>
          <w:sz w:val="24"/>
          <w:szCs w:val="24"/>
          <w:shd w:val="clear" w:color="auto" w:fill="FFFFFF"/>
          <w:lang w:eastAsia="es-ES"/>
        </w:rPr>
        <w:t>corresponde al Comité de Ética establecer, en su caso, la sanción disciplinaria a aplicarse.</w:t>
      </w:r>
    </w:p>
    <w:p w:rsidR="00D902D4" w:rsidRPr="00D902D4" w:rsidRDefault="00D902D4" w:rsidP="006F283E">
      <w:pPr>
        <w:spacing w:after="0" w:line="240" w:lineRule="auto"/>
        <w:jc w:val="both"/>
        <w:rPr>
          <w:rFonts w:eastAsia="Times New Roman" w:cs="Times"/>
          <w:color w:val="003A6D"/>
          <w:sz w:val="24"/>
          <w:szCs w:val="24"/>
          <w:shd w:val="clear" w:color="auto" w:fill="FFFFFF"/>
          <w:lang w:eastAsia="es-ES"/>
        </w:rPr>
      </w:pPr>
      <w:r w:rsidRPr="00D902D4">
        <w:rPr>
          <w:rFonts w:eastAsia="Times New Roman" w:cs="Times"/>
          <w:b/>
          <w:bCs/>
          <w:color w:val="003A6D"/>
          <w:sz w:val="24"/>
          <w:szCs w:val="24"/>
          <w:shd w:val="clear" w:color="auto" w:fill="FFFFFF"/>
          <w:lang w:eastAsia="es-ES"/>
        </w:rPr>
        <w:t>Art.40.</w:t>
      </w:r>
      <w:r w:rsidRPr="00815B6F">
        <w:rPr>
          <w:rFonts w:eastAsia="Times New Roman" w:cs="Times"/>
          <w:b/>
          <w:bCs/>
          <w:color w:val="003A6D"/>
          <w:sz w:val="24"/>
          <w:szCs w:val="24"/>
          <w:lang w:eastAsia="es-ES"/>
        </w:rPr>
        <w:t> </w:t>
      </w:r>
      <w:r w:rsidRPr="00D902D4">
        <w:rPr>
          <w:rFonts w:eastAsia="Times New Roman" w:cs="Times"/>
          <w:color w:val="003A6D"/>
          <w:sz w:val="24"/>
          <w:szCs w:val="24"/>
          <w:shd w:val="clear" w:color="auto" w:fill="FFFFFF"/>
          <w:lang w:eastAsia="es-ES"/>
        </w:rPr>
        <w:t>Considerándose la máxima sanción disciplinaria la expulsión de la Asociación</w:t>
      </w:r>
    </w:p>
    <w:p w:rsidR="00D902D4" w:rsidRPr="00815B6F" w:rsidRDefault="00D902D4" w:rsidP="006F283E">
      <w:pPr>
        <w:spacing w:after="0"/>
        <w:jc w:val="both"/>
        <w:rPr>
          <w:sz w:val="24"/>
          <w:szCs w:val="24"/>
        </w:rPr>
      </w:pPr>
    </w:p>
    <w:sectPr w:rsidR="00D902D4" w:rsidRPr="00815B6F" w:rsidSect="00FD67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06"/>
    <w:rsid w:val="001A0E4B"/>
    <w:rsid w:val="0023111B"/>
    <w:rsid w:val="00272E06"/>
    <w:rsid w:val="002F7A8F"/>
    <w:rsid w:val="0056205A"/>
    <w:rsid w:val="0067110F"/>
    <w:rsid w:val="006F283E"/>
    <w:rsid w:val="0077675A"/>
    <w:rsid w:val="007E12BD"/>
    <w:rsid w:val="00815B6F"/>
    <w:rsid w:val="0082581C"/>
    <w:rsid w:val="009C28B5"/>
    <w:rsid w:val="00A051E6"/>
    <w:rsid w:val="00B02313"/>
    <w:rsid w:val="00C556FC"/>
    <w:rsid w:val="00D6515C"/>
    <w:rsid w:val="00D902D4"/>
    <w:rsid w:val="00D93B7F"/>
    <w:rsid w:val="00DC77A4"/>
    <w:rsid w:val="00DF6B6D"/>
    <w:rsid w:val="00E74769"/>
    <w:rsid w:val="00EE68A4"/>
    <w:rsid w:val="00FC14E1"/>
    <w:rsid w:val="00FD6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F7352-4D32-4BE2-B3C7-30CC0D10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D9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4930">
      <w:bodyDiv w:val="1"/>
      <w:marLeft w:val="0"/>
      <w:marRight w:val="0"/>
      <w:marTop w:val="0"/>
      <w:marBottom w:val="0"/>
      <w:divBdr>
        <w:top w:val="none" w:sz="0" w:space="0" w:color="auto"/>
        <w:left w:val="none" w:sz="0" w:space="0" w:color="auto"/>
        <w:bottom w:val="none" w:sz="0" w:space="0" w:color="auto"/>
        <w:right w:val="none" w:sz="0" w:space="0" w:color="auto"/>
      </w:divBdr>
      <w:divsChild>
        <w:div w:id="1732195490">
          <w:marLeft w:val="0"/>
          <w:marRight w:val="0"/>
          <w:marTop w:val="0"/>
          <w:marBottom w:val="0"/>
          <w:divBdr>
            <w:top w:val="none" w:sz="0" w:space="0" w:color="auto"/>
            <w:left w:val="none" w:sz="0" w:space="0" w:color="auto"/>
            <w:bottom w:val="none" w:sz="0" w:space="0" w:color="auto"/>
            <w:right w:val="none" w:sz="0" w:space="0" w:color="auto"/>
          </w:divBdr>
        </w:div>
        <w:div w:id="1077169221">
          <w:marLeft w:val="0"/>
          <w:marRight w:val="0"/>
          <w:marTop w:val="0"/>
          <w:marBottom w:val="0"/>
          <w:divBdr>
            <w:top w:val="none" w:sz="0" w:space="0" w:color="auto"/>
            <w:left w:val="none" w:sz="0" w:space="0" w:color="auto"/>
            <w:bottom w:val="none" w:sz="0" w:space="0" w:color="auto"/>
            <w:right w:val="none" w:sz="0" w:space="0" w:color="auto"/>
          </w:divBdr>
        </w:div>
        <w:div w:id="391662509">
          <w:marLeft w:val="0"/>
          <w:marRight w:val="0"/>
          <w:marTop w:val="0"/>
          <w:marBottom w:val="0"/>
          <w:divBdr>
            <w:top w:val="none" w:sz="0" w:space="0" w:color="auto"/>
            <w:left w:val="none" w:sz="0" w:space="0" w:color="auto"/>
            <w:bottom w:val="none" w:sz="0" w:space="0" w:color="auto"/>
            <w:right w:val="none" w:sz="0" w:space="0" w:color="auto"/>
          </w:divBdr>
        </w:div>
        <w:div w:id="1184783867">
          <w:marLeft w:val="0"/>
          <w:marRight w:val="0"/>
          <w:marTop w:val="0"/>
          <w:marBottom w:val="0"/>
          <w:divBdr>
            <w:top w:val="none" w:sz="0" w:space="0" w:color="auto"/>
            <w:left w:val="none" w:sz="0" w:space="0" w:color="auto"/>
            <w:bottom w:val="none" w:sz="0" w:space="0" w:color="auto"/>
            <w:right w:val="none" w:sz="0" w:space="0" w:color="auto"/>
          </w:divBdr>
        </w:div>
        <w:div w:id="491070102">
          <w:marLeft w:val="0"/>
          <w:marRight w:val="0"/>
          <w:marTop w:val="0"/>
          <w:marBottom w:val="0"/>
          <w:divBdr>
            <w:top w:val="none" w:sz="0" w:space="0" w:color="auto"/>
            <w:left w:val="none" w:sz="0" w:space="0" w:color="auto"/>
            <w:bottom w:val="none" w:sz="0" w:space="0" w:color="auto"/>
            <w:right w:val="none" w:sz="0" w:space="0" w:color="auto"/>
          </w:divBdr>
        </w:div>
        <w:div w:id="1706441806">
          <w:marLeft w:val="0"/>
          <w:marRight w:val="0"/>
          <w:marTop w:val="0"/>
          <w:marBottom w:val="0"/>
          <w:divBdr>
            <w:top w:val="none" w:sz="0" w:space="0" w:color="auto"/>
            <w:left w:val="none" w:sz="0" w:space="0" w:color="auto"/>
            <w:bottom w:val="none" w:sz="0" w:space="0" w:color="auto"/>
            <w:right w:val="none" w:sz="0" w:space="0" w:color="auto"/>
          </w:divBdr>
        </w:div>
        <w:div w:id="503276654">
          <w:marLeft w:val="0"/>
          <w:marRight w:val="0"/>
          <w:marTop w:val="0"/>
          <w:marBottom w:val="0"/>
          <w:divBdr>
            <w:top w:val="none" w:sz="0" w:space="0" w:color="auto"/>
            <w:left w:val="none" w:sz="0" w:space="0" w:color="auto"/>
            <w:bottom w:val="none" w:sz="0" w:space="0" w:color="auto"/>
            <w:right w:val="none" w:sz="0" w:space="0" w:color="auto"/>
          </w:divBdr>
        </w:div>
        <w:div w:id="76101310">
          <w:marLeft w:val="0"/>
          <w:marRight w:val="0"/>
          <w:marTop w:val="0"/>
          <w:marBottom w:val="0"/>
          <w:divBdr>
            <w:top w:val="none" w:sz="0" w:space="0" w:color="auto"/>
            <w:left w:val="none" w:sz="0" w:space="0" w:color="auto"/>
            <w:bottom w:val="none" w:sz="0" w:space="0" w:color="auto"/>
            <w:right w:val="none" w:sz="0" w:space="0" w:color="auto"/>
          </w:divBdr>
        </w:div>
        <w:div w:id="935483743">
          <w:marLeft w:val="0"/>
          <w:marRight w:val="0"/>
          <w:marTop w:val="0"/>
          <w:marBottom w:val="0"/>
          <w:divBdr>
            <w:top w:val="none" w:sz="0" w:space="0" w:color="auto"/>
            <w:left w:val="none" w:sz="0" w:space="0" w:color="auto"/>
            <w:bottom w:val="none" w:sz="0" w:space="0" w:color="auto"/>
            <w:right w:val="none" w:sz="0" w:space="0" w:color="auto"/>
          </w:divBdr>
        </w:div>
        <w:div w:id="1048191342">
          <w:marLeft w:val="0"/>
          <w:marRight w:val="0"/>
          <w:marTop w:val="0"/>
          <w:marBottom w:val="0"/>
          <w:divBdr>
            <w:top w:val="none" w:sz="0" w:space="0" w:color="auto"/>
            <w:left w:val="none" w:sz="0" w:space="0" w:color="auto"/>
            <w:bottom w:val="none" w:sz="0" w:space="0" w:color="auto"/>
            <w:right w:val="none" w:sz="0" w:space="0" w:color="auto"/>
          </w:divBdr>
        </w:div>
        <w:div w:id="207838763">
          <w:marLeft w:val="0"/>
          <w:marRight w:val="0"/>
          <w:marTop w:val="0"/>
          <w:marBottom w:val="0"/>
          <w:divBdr>
            <w:top w:val="none" w:sz="0" w:space="0" w:color="auto"/>
            <w:left w:val="none" w:sz="0" w:space="0" w:color="auto"/>
            <w:bottom w:val="none" w:sz="0" w:space="0" w:color="auto"/>
            <w:right w:val="none" w:sz="0" w:space="0" w:color="auto"/>
          </w:divBdr>
        </w:div>
        <w:div w:id="759375146">
          <w:marLeft w:val="0"/>
          <w:marRight w:val="0"/>
          <w:marTop w:val="0"/>
          <w:marBottom w:val="0"/>
          <w:divBdr>
            <w:top w:val="none" w:sz="0" w:space="0" w:color="auto"/>
            <w:left w:val="none" w:sz="0" w:space="0" w:color="auto"/>
            <w:bottom w:val="none" w:sz="0" w:space="0" w:color="auto"/>
            <w:right w:val="none" w:sz="0" w:space="0" w:color="auto"/>
          </w:divBdr>
        </w:div>
        <w:div w:id="1462768428">
          <w:marLeft w:val="0"/>
          <w:marRight w:val="0"/>
          <w:marTop w:val="0"/>
          <w:marBottom w:val="0"/>
          <w:divBdr>
            <w:top w:val="none" w:sz="0" w:space="0" w:color="auto"/>
            <w:left w:val="none" w:sz="0" w:space="0" w:color="auto"/>
            <w:bottom w:val="none" w:sz="0" w:space="0" w:color="auto"/>
            <w:right w:val="none" w:sz="0" w:space="0" w:color="auto"/>
          </w:divBdr>
        </w:div>
        <w:div w:id="133328540">
          <w:marLeft w:val="0"/>
          <w:marRight w:val="0"/>
          <w:marTop w:val="0"/>
          <w:marBottom w:val="0"/>
          <w:divBdr>
            <w:top w:val="none" w:sz="0" w:space="0" w:color="auto"/>
            <w:left w:val="none" w:sz="0" w:space="0" w:color="auto"/>
            <w:bottom w:val="none" w:sz="0" w:space="0" w:color="auto"/>
            <w:right w:val="none" w:sz="0" w:space="0" w:color="auto"/>
          </w:divBdr>
        </w:div>
      </w:divsChild>
    </w:div>
    <w:div w:id="382869454">
      <w:bodyDiv w:val="1"/>
      <w:marLeft w:val="0"/>
      <w:marRight w:val="0"/>
      <w:marTop w:val="0"/>
      <w:marBottom w:val="0"/>
      <w:divBdr>
        <w:top w:val="none" w:sz="0" w:space="0" w:color="auto"/>
        <w:left w:val="none" w:sz="0" w:space="0" w:color="auto"/>
        <w:bottom w:val="none" w:sz="0" w:space="0" w:color="auto"/>
        <w:right w:val="none" w:sz="0" w:space="0" w:color="auto"/>
      </w:divBdr>
      <w:divsChild>
        <w:div w:id="530338032">
          <w:marLeft w:val="0"/>
          <w:marRight w:val="0"/>
          <w:marTop w:val="0"/>
          <w:marBottom w:val="0"/>
          <w:divBdr>
            <w:top w:val="none" w:sz="0" w:space="0" w:color="auto"/>
            <w:left w:val="none" w:sz="0" w:space="0" w:color="auto"/>
            <w:bottom w:val="none" w:sz="0" w:space="0" w:color="auto"/>
            <w:right w:val="none" w:sz="0" w:space="0" w:color="auto"/>
          </w:divBdr>
        </w:div>
        <w:div w:id="567109184">
          <w:marLeft w:val="0"/>
          <w:marRight w:val="0"/>
          <w:marTop w:val="0"/>
          <w:marBottom w:val="0"/>
          <w:divBdr>
            <w:top w:val="none" w:sz="0" w:space="0" w:color="auto"/>
            <w:left w:val="none" w:sz="0" w:space="0" w:color="auto"/>
            <w:bottom w:val="none" w:sz="0" w:space="0" w:color="auto"/>
            <w:right w:val="none" w:sz="0" w:space="0" w:color="auto"/>
          </w:divBdr>
        </w:div>
        <w:div w:id="964118816">
          <w:marLeft w:val="0"/>
          <w:marRight w:val="0"/>
          <w:marTop w:val="0"/>
          <w:marBottom w:val="0"/>
          <w:divBdr>
            <w:top w:val="none" w:sz="0" w:space="0" w:color="auto"/>
            <w:left w:val="none" w:sz="0" w:space="0" w:color="auto"/>
            <w:bottom w:val="none" w:sz="0" w:space="0" w:color="auto"/>
            <w:right w:val="none" w:sz="0" w:space="0" w:color="auto"/>
          </w:divBdr>
        </w:div>
        <w:div w:id="1881745081">
          <w:marLeft w:val="0"/>
          <w:marRight w:val="0"/>
          <w:marTop w:val="0"/>
          <w:marBottom w:val="0"/>
          <w:divBdr>
            <w:top w:val="none" w:sz="0" w:space="0" w:color="auto"/>
            <w:left w:val="none" w:sz="0" w:space="0" w:color="auto"/>
            <w:bottom w:val="none" w:sz="0" w:space="0" w:color="auto"/>
            <w:right w:val="none" w:sz="0" w:space="0" w:color="auto"/>
          </w:divBdr>
        </w:div>
        <w:div w:id="626736181">
          <w:marLeft w:val="0"/>
          <w:marRight w:val="0"/>
          <w:marTop w:val="0"/>
          <w:marBottom w:val="0"/>
          <w:divBdr>
            <w:top w:val="none" w:sz="0" w:space="0" w:color="auto"/>
            <w:left w:val="none" w:sz="0" w:space="0" w:color="auto"/>
            <w:bottom w:val="none" w:sz="0" w:space="0" w:color="auto"/>
            <w:right w:val="none" w:sz="0" w:space="0" w:color="auto"/>
          </w:divBdr>
        </w:div>
        <w:div w:id="1680503198">
          <w:marLeft w:val="0"/>
          <w:marRight w:val="0"/>
          <w:marTop w:val="0"/>
          <w:marBottom w:val="0"/>
          <w:divBdr>
            <w:top w:val="none" w:sz="0" w:space="0" w:color="auto"/>
            <w:left w:val="none" w:sz="0" w:space="0" w:color="auto"/>
            <w:bottom w:val="none" w:sz="0" w:space="0" w:color="auto"/>
            <w:right w:val="none" w:sz="0" w:space="0" w:color="auto"/>
          </w:divBdr>
        </w:div>
        <w:div w:id="1917934378">
          <w:marLeft w:val="0"/>
          <w:marRight w:val="0"/>
          <w:marTop w:val="0"/>
          <w:marBottom w:val="0"/>
          <w:divBdr>
            <w:top w:val="none" w:sz="0" w:space="0" w:color="auto"/>
            <w:left w:val="none" w:sz="0" w:space="0" w:color="auto"/>
            <w:bottom w:val="none" w:sz="0" w:space="0" w:color="auto"/>
            <w:right w:val="none" w:sz="0" w:space="0" w:color="auto"/>
          </w:divBdr>
        </w:div>
        <w:div w:id="1792554929">
          <w:marLeft w:val="0"/>
          <w:marRight w:val="0"/>
          <w:marTop w:val="0"/>
          <w:marBottom w:val="0"/>
          <w:divBdr>
            <w:top w:val="none" w:sz="0" w:space="0" w:color="auto"/>
            <w:left w:val="none" w:sz="0" w:space="0" w:color="auto"/>
            <w:bottom w:val="none" w:sz="0" w:space="0" w:color="auto"/>
            <w:right w:val="none" w:sz="0" w:space="0" w:color="auto"/>
          </w:divBdr>
        </w:div>
        <w:div w:id="699014304">
          <w:marLeft w:val="0"/>
          <w:marRight w:val="0"/>
          <w:marTop w:val="0"/>
          <w:marBottom w:val="0"/>
          <w:divBdr>
            <w:top w:val="none" w:sz="0" w:space="0" w:color="auto"/>
            <w:left w:val="none" w:sz="0" w:space="0" w:color="auto"/>
            <w:bottom w:val="none" w:sz="0" w:space="0" w:color="auto"/>
            <w:right w:val="none" w:sz="0" w:space="0" w:color="auto"/>
          </w:divBdr>
        </w:div>
        <w:div w:id="999769468">
          <w:marLeft w:val="0"/>
          <w:marRight w:val="0"/>
          <w:marTop w:val="0"/>
          <w:marBottom w:val="0"/>
          <w:divBdr>
            <w:top w:val="none" w:sz="0" w:space="0" w:color="auto"/>
            <w:left w:val="none" w:sz="0" w:space="0" w:color="auto"/>
            <w:bottom w:val="none" w:sz="0" w:space="0" w:color="auto"/>
            <w:right w:val="none" w:sz="0" w:space="0" w:color="auto"/>
          </w:divBdr>
        </w:div>
        <w:div w:id="1311204648">
          <w:marLeft w:val="0"/>
          <w:marRight w:val="0"/>
          <w:marTop w:val="0"/>
          <w:marBottom w:val="0"/>
          <w:divBdr>
            <w:top w:val="none" w:sz="0" w:space="0" w:color="auto"/>
            <w:left w:val="none" w:sz="0" w:space="0" w:color="auto"/>
            <w:bottom w:val="none" w:sz="0" w:space="0" w:color="auto"/>
            <w:right w:val="none" w:sz="0" w:space="0" w:color="auto"/>
          </w:divBdr>
        </w:div>
        <w:div w:id="1624192690">
          <w:marLeft w:val="0"/>
          <w:marRight w:val="0"/>
          <w:marTop w:val="0"/>
          <w:marBottom w:val="0"/>
          <w:divBdr>
            <w:top w:val="none" w:sz="0" w:space="0" w:color="auto"/>
            <w:left w:val="none" w:sz="0" w:space="0" w:color="auto"/>
            <w:bottom w:val="none" w:sz="0" w:space="0" w:color="auto"/>
            <w:right w:val="none" w:sz="0" w:space="0" w:color="auto"/>
          </w:divBdr>
        </w:div>
        <w:div w:id="1384676669">
          <w:marLeft w:val="0"/>
          <w:marRight w:val="0"/>
          <w:marTop w:val="0"/>
          <w:marBottom w:val="0"/>
          <w:divBdr>
            <w:top w:val="none" w:sz="0" w:space="0" w:color="auto"/>
            <w:left w:val="none" w:sz="0" w:space="0" w:color="auto"/>
            <w:bottom w:val="none" w:sz="0" w:space="0" w:color="auto"/>
            <w:right w:val="none" w:sz="0" w:space="0" w:color="auto"/>
          </w:divBdr>
        </w:div>
        <w:div w:id="1003553341">
          <w:marLeft w:val="0"/>
          <w:marRight w:val="0"/>
          <w:marTop w:val="0"/>
          <w:marBottom w:val="0"/>
          <w:divBdr>
            <w:top w:val="none" w:sz="0" w:space="0" w:color="auto"/>
            <w:left w:val="none" w:sz="0" w:space="0" w:color="auto"/>
            <w:bottom w:val="none" w:sz="0" w:space="0" w:color="auto"/>
            <w:right w:val="none" w:sz="0" w:space="0" w:color="auto"/>
          </w:divBdr>
        </w:div>
        <w:div w:id="1950694139">
          <w:marLeft w:val="0"/>
          <w:marRight w:val="0"/>
          <w:marTop w:val="0"/>
          <w:marBottom w:val="0"/>
          <w:divBdr>
            <w:top w:val="none" w:sz="0" w:space="0" w:color="auto"/>
            <w:left w:val="none" w:sz="0" w:space="0" w:color="auto"/>
            <w:bottom w:val="none" w:sz="0" w:space="0" w:color="auto"/>
            <w:right w:val="none" w:sz="0" w:space="0" w:color="auto"/>
          </w:divBdr>
        </w:div>
        <w:div w:id="1382750402">
          <w:marLeft w:val="0"/>
          <w:marRight w:val="0"/>
          <w:marTop w:val="0"/>
          <w:marBottom w:val="0"/>
          <w:divBdr>
            <w:top w:val="none" w:sz="0" w:space="0" w:color="auto"/>
            <w:left w:val="none" w:sz="0" w:space="0" w:color="auto"/>
            <w:bottom w:val="none" w:sz="0" w:space="0" w:color="auto"/>
            <w:right w:val="none" w:sz="0" w:space="0" w:color="auto"/>
          </w:divBdr>
        </w:div>
        <w:div w:id="1687516091">
          <w:marLeft w:val="0"/>
          <w:marRight w:val="0"/>
          <w:marTop w:val="0"/>
          <w:marBottom w:val="0"/>
          <w:divBdr>
            <w:top w:val="none" w:sz="0" w:space="0" w:color="auto"/>
            <w:left w:val="none" w:sz="0" w:space="0" w:color="auto"/>
            <w:bottom w:val="none" w:sz="0" w:space="0" w:color="auto"/>
            <w:right w:val="none" w:sz="0" w:space="0" w:color="auto"/>
          </w:divBdr>
        </w:div>
        <w:div w:id="1821311940">
          <w:marLeft w:val="0"/>
          <w:marRight w:val="0"/>
          <w:marTop w:val="0"/>
          <w:marBottom w:val="0"/>
          <w:divBdr>
            <w:top w:val="none" w:sz="0" w:space="0" w:color="auto"/>
            <w:left w:val="none" w:sz="0" w:space="0" w:color="auto"/>
            <w:bottom w:val="none" w:sz="0" w:space="0" w:color="auto"/>
            <w:right w:val="none" w:sz="0" w:space="0" w:color="auto"/>
          </w:divBdr>
        </w:div>
        <w:div w:id="2049989676">
          <w:marLeft w:val="0"/>
          <w:marRight w:val="0"/>
          <w:marTop w:val="0"/>
          <w:marBottom w:val="0"/>
          <w:divBdr>
            <w:top w:val="none" w:sz="0" w:space="0" w:color="auto"/>
            <w:left w:val="none" w:sz="0" w:space="0" w:color="auto"/>
            <w:bottom w:val="none" w:sz="0" w:space="0" w:color="auto"/>
            <w:right w:val="none" w:sz="0" w:space="0" w:color="auto"/>
          </w:divBdr>
        </w:div>
        <w:div w:id="900363172">
          <w:marLeft w:val="0"/>
          <w:marRight w:val="0"/>
          <w:marTop w:val="0"/>
          <w:marBottom w:val="0"/>
          <w:divBdr>
            <w:top w:val="none" w:sz="0" w:space="0" w:color="auto"/>
            <w:left w:val="none" w:sz="0" w:space="0" w:color="auto"/>
            <w:bottom w:val="none" w:sz="0" w:space="0" w:color="auto"/>
            <w:right w:val="none" w:sz="0" w:space="0" w:color="auto"/>
          </w:divBdr>
        </w:div>
        <w:div w:id="2024816645">
          <w:marLeft w:val="0"/>
          <w:marRight w:val="0"/>
          <w:marTop w:val="0"/>
          <w:marBottom w:val="0"/>
          <w:divBdr>
            <w:top w:val="none" w:sz="0" w:space="0" w:color="auto"/>
            <w:left w:val="none" w:sz="0" w:space="0" w:color="auto"/>
            <w:bottom w:val="none" w:sz="0" w:space="0" w:color="auto"/>
            <w:right w:val="none" w:sz="0" w:space="0" w:color="auto"/>
          </w:divBdr>
        </w:div>
        <w:div w:id="697119158">
          <w:marLeft w:val="0"/>
          <w:marRight w:val="0"/>
          <w:marTop w:val="0"/>
          <w:marBottom w:val="0"/>
          <w:divBdr>
            <w:top w:val="none" w:sz="0" w:space="0" w:color="auto"/>
            <w:left w:val="none" w:sz="0" w:space="0" w:color="auto"/>
            <w:bottom w:val="none" w:sz="0" w:space="0" w:color="auto"/>
            <w:right w:val="none" w:sz="0" w:space="0" w:color="auto"/>
          </w:divBdr>
        </w:div>
        <w:div w:id="843327540">
          <w:marLeft w:val="0"/>
          <w:marRight w:val="0"/>
          <w:marTop w:val="0"/>
          <w:marBottom w:val="0"/>
          <w:divBdr>
            <w:top w:val="none" w:sz="0" w:space="0" w:color="auto"/>
            <w:left w:val="none" w:sz="0" w:space="0" w:color="auto"/>
            <w:bottom w:val="none" w:sz="0" w:space="0" w:color="auto"/>
            <w:right w:val="none" w:sz="0" w:space="0" w:color="auto"/>
          </w:divBdr>
        </w:div>
        <w:div w:id="1699043522">
          <w:marLeft w:val="0"/>
          <w:marRight w:val="0"/>
          <w:marTop w:val="0"/>
          <w:marBottom w:val="0"/>
          <w:divBdr>
            <w:top w:val="none" w:sz="0" w:space="0" w:color="auto"/>
            <w:left w:val="none" w:sz="0" w:space="0" w:color="auto"/>
            <w:bottom w:val="none" w:sz="0" w:space="0" w:color="auto"/>
            <w:right w:val="none" w:sz="0" w:space="0" w:color="auto"/>
          </w:divBdr>
        </w:div>
        <w:div w:id="1053702341">
          <w:marLeft w:val="0"/>
          <w:marRight w:val="0"/>
          <w:marTop w:val="0"/>
          <w:marBottom w:val="0"/>
          <w:divBdr>
            <w:top w:val="none" w:sz="0" w:space="0" w:color="auto"/>
            <w:left w:val="none" w:sz="0" w:space="0" w:color="auto"/>
            <w:bottom w:val="none" w:sz="0" w:space="0" w:color="auto"/>
            <w:right w:val="none" w:sz="0" w:space="0" w:color="auto"/>
          </w:divBdr>
        </w:div>
        <w:div w:id="1790587661">
          <w:marLeft w:val="0"/>
          <w:marRight w:val="0"/>
          <w:marTop w:val="0"/>
          <w:marBottom w:val="0"/>
          <w:divBdr>
            <w:top w:val="none" w:sz="0" w:space="0" w:color="auto"/>
            <w:left w:val="none" w:sz="0" w:space="0" w:color="auto"/>
            <w:bottom w:val="none" w:sz="0" w:space="0" w:color="auto"/>
            <w:right w:val="none" w:sz="0" w:space="0" w:color="auto"/>
          </w:divBdr>
        </w:div>
      </w:divsChild>
    </w:div>
    <w:div w:id="482310086">
      <w:bodyDiv w:val="1"/>
      <w:marLeft w:val="0"/>
      <w:marRight w:val="0"/>
      <w:marTop w:val="0"/>
      <w:marBottom w:val="0"/>
      <w:divBdr>
        <w:top w:val="none" w:sz="0" w:space="0" w:color="auto"/>
        <w:left w:val="none" w:sz="0" w:space="0" w:color="auto"/>
        <w:bottom w:val="none" w:sz="0" w:space="0" w:color="auto"/>
        <w:right w:val="none" w:sz="0" w:space="0" w:color="auto"/>
      </w:divBdr>
      <w:divsChild>
        <w:div w:id="1474253327">
          <w:marLeft w:val="0"/>
          <w:marRight w:val="0"/>
          <w:marTop w:val="0"/>
          <w:marBottom w:val="0"/>
          <w:divBdr>
            <w:top w:val="none" w:sz="0" w:space="0" w:color="auto"/>
            <w:left w:val="none" w:sz="0" w:space="0" w:color="auto"/>
            <w:bottom w:val="none" w:sz="0" w:space="0" w:color="auto"/>
            <w:right w:val="none" w:sz="0" w:space="0" w:color="auto"/>
          </w:divBdr>
        </w:div>
        <w:div w:id="603608673">
          <w:marLeft w:val="0"/>
          <w:marRight w:val="0"/>
          <w:marTop w:val="0"/>
          <w:marBottom w:val="0"/>
          <w:divBdr>
            <w:top w:val="none" w:sz="0" w:space="0" w:color="auto"/>
            <w:left w:val="none" w:sz="0" w:space="0" w:color="auto"/>
            <w:bottom w:val="none" w:sz="0" w:space="0" w:color="auto"/>
            <w:right w:val="none" w:sz="0" w:space="0" w:color="auto"/>
          </w:divBdr>
        </w:div>
        <w:div w:id="1834639521">
          <w:marLeft w:val="0"/>
          <w:marRight w:val="0"/>
          <w:marTop w:val="0"/>
          <w:marBottom w:val="0"/>
          <w:divBdr>
            <w:top w:val="none" w:sz="0" w:space="0" w:color="auto"/>
            <w:left w:val="none" w:sz="0" w:space="0" w:color="auto"/>
            <w:bottom w:val="none" w:sz="0" w:space="0" w:color="auto"/>
            <w:right w:val="none" w:sz="0" w:space="0" w:color="auto"/>
          </w:divBdr>
        </w:div>
        <w:div w:id="584219918">
          <w:marLeft w:val="0"/>
          <w:marRight w:val="0"/>
          <w:marTop w:val="0"/>
          <w:marBottom w:val="0"/>
          <w:divBdr>
            <w:top w:val="none" w:sz="0" w:space="0" w:color="auto"/>
            <w:left w:val="none" w:sz="0" w:space="0" w:color="auto"/>
            <w:bottom w:val="none" w:sz="0" w:space="0" w:color="auto"/>
            <w:right w:val="none" w:sz="0" w:space="0" w:color="auto"/>
          </w:divBdr>
        </w:div>
        <w:div w:id="585727575">
          <w:marLeft w:val="0"/>
          <w:marRight w:val="0"/>
          <w:marTop w:val="0"/>
          <w:marBottom w:val="0"/>
          <w:divBdr>
            <w:top w:val="none" w:sz="0" w:space="0" w:color="auto"/>
            <w:left w:val="none" w:sz="0" w:space="0" w:color="auto"/>
            <w:bottom w:val="none" w:sz="0" w:space="0" w:color="auto"/>
            <w:right w:val="none" w:sz="0" w:space="0" w:color="auto"/>
          </w:divBdr>
        </w:div>
        <w:div w:id="2087528448">
          <w:marLeft w:val="0"/>
          <w:marRight w:val="0"/>
          <w:marTop w:val="0"/>
          <w:marBottom w:val="0"/>
          <w:divBdr>
            <w:top w:val="none" w:sz="0" w:space="0" w:color="auto"/>
            <w:left w:val="none" w:sz="0" w:space="0" w:color="auto"/>
            <w:bottom w:val="none" w:sz="0" w:space="0" w:color="auto"/>
            <w:right w:val="none" w:sz="0" w:space="0" w:color="auto"/>
          </w:divBdr>
        </w:div>
        <w:div w:id="256450903">
          <w:marLeft w:val="0"/>
          <w:marRight w:val="0"/>
          <w:marTop w:val="0"/>
          <w:marBottom w:val="0"/>
          <w:divBdr>
            <w:top w:val="none" w:sz="0" w:space="0" w:color="auto"/>
            <w:left w:val="none" w:sz="0" w:space="0" w:color="auto"/>
            <w:bottom w:val="none" w:sz="0" w:space="0" w:color="auto"/>
            <w:right w:val="none" w:sz="0" w:space="0" w:color="auto"/>
          </w:divBdr>
        </w:div>
        <w:div w:id="297496411">
          <w:marLeft w:val="0"/>
          <w:marRight w:val="0"/>
          <w:marTop w:val="0"/>
          <w:marBottom w:val="0"/>
          <w:divBdr>
            <w:top w:val="none" w:sz="0" w:space="0" w:color="auto"/>
            <w:left w:val="none" w:sz="0" w:space="0" w:color="auto"/>
            <w:bottom w:val="none" w:sz="0" w:space="0" w:color="auto"/>
            <w:right w:val="none" w:sz="0" w:space="0" w:color="auto"/>
          </w:divBdr>
        </w:div>
        <w:div w:id="766073753">
          <w:marLeft w:val="0"/>
          <w:marRight w:val="0"/>
          <w:marTop w:val="0"/>
          <w:marBottom w:val="0"/>
          <w:divBdr>
            <w:top w:val="none" w:sz="0" w:space="0" w:color="auto"/>
            <w:left w:val="none" w:sz="0" w:space="0" w:color="auto"/>
            <w:bottom w:val="none" w:sz="0" w:space="0" w:color="auto"/>
            <w:right w:val="none" w:sz="0" w:space="0" w:color="auto"/>
          </w:divBdr>
        </w:div>
        <w:div w:id="336463386">
          <w:marLeft w:val="0"/>
          <w:marRight w:val="0"/>
          <w:marTop w:val="0"/>
          <w:marBottom w:val="0"/>
          <w:divBdr>
            <w:top w:val="none" w:sz="0" w:space="0" w:color="auto"/>
            <w:left w:val="none" w:sz="0" w:space="0" w:color="auto"/>
            <w:bottom w:val="none" w:sz="0" w:space="0" w:color="auto"/>
            <w:right w:val="none" w:sz="0" w:space="0" w:color="auto"/>
          </w:divBdr>
        </w:div>
        <w:div w:id="536354436">
          <w:marLeft w:val="0"/>
          <w:marRight w:val="0"/>
          <w:marTop w:val="0"/>
          <w:marBottom w:val="0"/>
          <w:divBdr>
            <w:top w:val="none" w:sz="0" w:space="0" w:color="auto"/>
            <w:left w:val="none" w:sz="0" w:space="0" w:color="auto"/>
            <w:bottom w:val="none" w:sz="0" w:space="0" w:color="auto"/>
            <w:right w:val="none" w:sz="0" w:space="0" w:color="auto"/>
          </w:divBdr>
        </w:div>
        <w:div w:id="1197699613">
          <w:marLeft w:val="0"/>
          <w:marRight w:val="0"/>
          <w:marTop w:val="0"/>
          <w:marBottom w:val="0"/>
          <w:divBdr>
            <w:top w:val="none" w:sz="0" w:space="0" w:color="auto"/>
            <w:left w:val="none" w:sz="0" w:space="0" w:color="auto"/>
            <w:bottom w:val="none" w:sz="0" w:space="0" w:color="auto"/>
            <w:right w:val="none" w:sz="0" w:space="0" w:color="auto"/>
          </w:divBdr>
        </w:div>
        <w:div w:id="2127381033">
          <w:marLeft w:val="0"/>
          <w:marRight w:val="0"/>
          <w:marTop w:val="0"/>
          <w:marBottom w:val="0"/>
          <w:divBdr>
            <w:top w:val="none" w:sz="0" w:space="0" w:color="auto"/>
            <w:left w:val="none" w:sz="0" w:space="0" w:color="auto"/>
            <w:bottom w:val="none" w:sz="0" w:space="0" w:color="auto"/>
            <w:right w:val="none" w:sz="0" w:space="0" w:color="auto"/>
          </w:divBdr>
        </w:div>
        <w:div w:id="664167281">
          <w:marLeft w:val="0"/>
          <w:marRight w:val="0"/>
          <w:marTop w:val="0"/>
          <w:marBottom w:val="0"/>
          <w:divBdr>
            <w:top w:val="none" w:sz="0" w:space="0" w:color="auto"/>
            <w:left w:val="none" w:sz="0" w:space="0" w:color="auto"/>
            <w:bottom w:val="none" w:sz="0" w:space="0" w:color="auto"/>
            <w:right w:val="none" w:sz="0" w:space="0" w:color="auto"/>
          </w:divBdr>
        </w:div>
      </w:divsChild>
    </w:div>
    <w:div w:id="867065960">
      <w:bodyDiv w:val="1"/>
      <w:marLeft w:val="0"/>
      <w:marRight w:val="0"/>
      <w:marTop w:val="0"/>
      <w:marBottom w:val="0"/>
      <w:divBdr>
        <w:top w:val="none" w:sz="0" w:space="0" w:color="auto"/>
        <w:left w:val="none" w:sz="0" w:space="0" w:color="auto"/>
        <w:bottom w:val="none" w:sz="0" w:space="0" w:color="auto"/>
        <w:right w:val="none" w:sz="0" w:space="0" w:color="auto"/>
      </w:divBdr>
      <w:divsChild>
        <w:div w:id="2083481460">
          <w:marLeft w:val="0"/>
          <w:marRight w:val="0"/>
          <w:marTop w:val="0"/>
          <w:marBottom w:val="0"/>
          <w:divBdr>
            <w:top w:val="none" w:sz="0" w:space="0" w:color="auto"/>
            <w:left w:val="none" w:sz="0" w:space="0" w:color="auto"/>
            <w:bottom w:val="none" w:sz="0" w:space="0" w:color="auto"/>
            <w:right w:val="none" w:sz="0" w:space="0" w:color="auto"/>
          </w:divBdr>
        </w:div>
        <w:div w:id="47725865">
          <w:marLeft w:val="0"/>
          <w:marRight w:val="0"/>
          <w:marTop w:val="0"/>
          <w:marBottom w:val="0"/>
          <w:divBdr>
            <w:top w:val="none" w:sz="0" w:space="0" w:color="auto"/>
            <w:left w:val="none" w:sz="0" w:space="0" w:color="auto"/>
            <w:bottom w:val="none" w:sz="0" w:space="0" w:color="auto"/>
            <w:right w:val="none" w:sz="0" w:space="0" w:color="auto"/>
          </w:divBdr>
        </w:div>
        <w:div w:id="1576009908">
          <w:marLeft w:val="0"/>
          <w:marRight w:val="0"/>
          <w:marTop w:val="0"/>
          <w:marBottom w:val="0"/>
          <w:divBdr>
            <w:top w:val="none" w:sz="0" w:space="0" w:color="auto"/>
            <w:left w:val="none" w:sz="0" w:space="0" w:color="auto"/>
            <w:bottom w:val="none" w:sz="0" w:space="0" w:color="auto"/>
            <w:right w:val="none" w:sz="0" w:space="0" w:color="auto"/>
          </w:divBdr>
        </w:div>
        <w:div w:id="99685112">
          <w:marLeft w:val="0"/>
          <w:marRight w:val="0"/>
          <w:marTop w:val="0"/>
          <w:marBottom w:val="0"/>
          <w:divBdr>
            <w:top w:val="none" w:sz="0" w:space="0" w:color="auto"/>
            <w:left w:val="none" w:sz="0" w:space="0" w:color="auto"/>
            <w:bottom w:val="none" w:sz="0" w:space="0" w:color="auto"/>
            <w:right w:val="none" w:sz="0" w:space="0" w:color="auto"/>
          </w:divBdr>
        </w:div>
        <w:div w:id="1141846963">
          <w:marLeft w:val="0"/>
          <w:marRight w:val="0"/>
          <w:marTop w:val="0"/>
          <w:marBottom w:val="0"/>
          <w:divBdr>
            <w:top w:val="none" w:sz="0" w:space="0" w:color="auto"/>
            <w:left w:val="none" w:sz="0" w:space="0" w:color="auto"/>
            <w:bottom w:val="none" w:sz="0" w:space="0" w:color="auto"/>
            <w:right w:val="none" w:sz="0" w:space="0" w:color="auto"/>
          </w:divBdr>
        </w:div>
        <w:div w:id="1849517829">
          <w:marLeft w:val="0"/>
          <w:marRight w:val="0"/>
          <w:marTop w:val="0"/>
          <w:marBottom w:val="0"/>
          <w:divBdr>
            <w:top w:val="none" w:sz="0" w:space="0" w:color="auto"/>
            <w:left w:val="none" w:sz="0" w:space="0" w:color="auto"/>
            <w:bottom w:val="none" w:sz="0" w:space="0" w:color="auto"/>
            <w:right w:val="none" w:sz="0" w:space="0" w:color="auto"/>
          </w:divBdr>
        </w:div>
        <w:div w:id="1069033431">
          <w:marLeft w:val="0"/>
          <w:marRight w:val="0"/>
          <w:marTop w:val="0"/>
          <w:marBottom w:val="0"/>
          <w:divBdr>
            <w:top w:val="none" w:sz="0" w:space="0" w:color="auto"/>
            <w:left w:val="none" w:sz="0" w:space="0" w:color="auto"/>
            <w:bottom w:val="none" w:sz="0" w:space="0" w:color="auto"/>
            <w:right w:val="none" w:sz="0" w:space="0" w:color="auto"/>
          </w:divBdr>
        </w:div>
        <w:div w:id="160313448">
          <w:marLeft w:val="0"/>
          <w:marRight w:val="0"/>
          <w:marTop w:val="0"/>
          <w:marBottom w:val="0"/>
          <w:divBdr>
            <w:top w:val="none" w:sz="0" w:space="0" w:color="auto"/>
            <w:left w:val="none" w:sz="0" w:space="0" w:color="auto"/>
            <w:bottom w:val="none" w:sz="0" w:space="0" w:color="auto"/>
            <w:right w:val="none" w:sz="0" w:space="0" w:color="auto"/>
          </w:divBdr>
        </w:div>
        <w:div w:id="238028695">
          <w:marLeft w:val="0"/>
          <w:marRight w:val="0"/>
          <w:marTop w:val="0"/>
          <w:marBottom w:val="0"/>
          <w:divBdr>
            <w:top w:val="none" w:sz="0" w:space="0" w:color="auto"/>
            <w:left w:val="none" w:sz="0" w:space="0" w:color="auto"/>
            <w:bottom w:val="none" w:sz="0" w:space="0" w:color="auto"/>
            <w:right w:val="none" w:sz="0" w:space="0" w:color="auto"/>
          </w:divBdr>
        </w:div>
        <w:div w:id="944578360">
          <w:marLeft w:val="0"/>
          <w:marRight w:val="0"/>
          <w:marTop w:val="0"/>
          <w:marBottom w:val="0"/>
          <w:divBdr>
            <w:top w:val="none" w:sz="0" w:space="0" w:color="auto"/>
            <w:left w:val="none" w:sz="0" w:space="0" w:color="auto"/>
            <w:bottom w:val="none" w:sz="0" w:space="0" w:color="auto"/>
            <w:right w:val="none" w:sz="0" w:space="0" w:color="auto"/>
          </w:divBdr>
        </w:div>
        <w:div w:id="998584161">
          <w:marLeft w:val="0"/>
          <w:marRight w:val="0"/>
          <w:marTop w:val="0"/>
          <w:marBottom w:val="0"/>
          <w:divBdr>
            <w:top w:val="none" w:sz="0" w:space="0" w:color="auto"/>
            <w:left w:val="none" w:sz="0" w:space="0" w:color="auto"/>
            <w:bottom w:val="none" w:sz="0" w:space="0" w:color="auto"/>
            <w:right w:val="none" w:sz="0" w:space="0" w:color="auto"/>
          </w:divBdr>
        </w:div>
        <w:div w:id="856507444">
          <w:marLeft w:val="0"/>
          <w:marRight w:val="0"/>
          <w:marTop w:val="0"/>
          <w:marBottom w:val="0"/>
          <w:divBdr>
            <w:top w:val="none" w:sz="0" w:space="0" w:color="auto"/>
            <w:left w:val="none" w:sz="0" w:space="0" w:color="auto"/>
            <w:bottom w:val="none" w:sz="0" w:space="0" w:color="auto"/>
            <w:right w:val="none" w:sz="0" w:space="0" w:color="auto"/>
          </w:divBdr>
        </w:div>
        <w:div w:id="392629862">
          <w:marLeft w:val="0"/>
          <w:marRight w:val="0"/>
          <w:marTop w:val="0"/>
          <w:marBottom w:val="0"/>
          <w:divBdr>
            <w:top w:val="none" w:sz="0" w:space="0" w:color="auto"/>
            <w:left w:val="none" w:sz="0" w:space="0" w:color="auto"/>
            <w:bottom w:val="none" w:sz="0" w:space="0" w:color="auto"/>
            <w:right w:val="none" w:sz="0" w:space="0" w:color="auto"/>
          </w:divBdr>
        </w:div>
        <w:div w:id="1513375168">
          <w:marLeft w:val="0"/>
          <w:marRight w:val="0"/>
          <w:marTop w:val="0"/>
          <w:marBottom w:val="0"/>
          <w:divBdr>
            <w:top w:val="none" w:sz="0" w:space="0" w:color="auto"/>
            <w:left w:val="none" w:sz="0" w:space="0" w:color="auto"/>
            <w:bottom w:val="none" w:sz="0" w:space="0" w:color="auto"/>
            <w:right w:val="none" w:sz="0" w:space="0" w:color="auto"/>
          </w:divBdr>
        </w:div>
        <w:div w:id="1912814220">
          <w:marLeft w:val="0"/>
          <w:marRight w:val="0"/>
          <w:marTop w:val="0"/>
          <w:marBottom w:val="0"/>
          <w:divBdr>
            <w:top w:val="none" w:sz="0" w:space="0" w:color="auto"/>
            <w:left w:val="none" w:sz="0" w:space="0" w:color="auto"/>
            <w:bottom w:val="none" w:sz="0" w:space="0" w:color="auto"/>
            <w:right w:val="none" w:sz="0" w:space="0" w:color="auto"/>
          </w:divBdr>
        </w:div>
        <w:div w:id="940794526">
          <w:marLeft w:val="0"/>
          <w:marRight w:val="0"/>
          <w:marTop w:val="0"/>
          <w:marBottom w:val="0"/>
          <w:divBdr>
            <w:top w:val="none" w:sz="0" w:space="0" w:color="auto"/>
            <w:left w:val="none" w:sz="0" w:space="0" w:color="auto"/>
            <w:bottom w:val="none" w:sz="0" w:space="0" w:color="auto"/>
            <w:right w:val="none" w:sz="0" w:space="0" w:color="auto"/>
          </w:divBdr>
        </w:div>
        <w:div w:id="1603108431">
          <w:marLeft w:val="0"/>
          <w:marRight w:val="0"/>
          <w:marTop w:val="0"/>
          <w:marBottom w:val="0"/>
          <w:divBdr>
            <w:top w:val="none" w:sz="0" w:space="0" w:color="auto"/>
            <w:left w:val="none" w:sz="0" w:space="0" w:color="auto"/>
            <w:bottom w:val="none" w:sz="0" w:space="0" w:color="auto"/>
            <w:right w:val="none" w:sz="0" w:space="0" w:color="auto"/>
          </w:divBdr>
        </w:div>
        <w:div w:id="1395659967">
          <w:marLeft w:val="0"/>
          <w:marRight w:val="0"/>
          <w:marTop w:val="0"/>
          <w:marBottom w:val="0"/>
          <w:divBdr>
            <w:top w:val="none" w:sz="0" w:space="0" w:color="auto"/>
            <w:left w:val="none" w:sz="0" w:space="0" w:color="auto"/>
            <w:bottom w:val="none" w:sz="0" w:space="0" w:color="auto"/>
            <w:right w:val="none" w:sz="0" w:space="0" w:color="auto"/>
          </w:divBdr>
        </w:div>
        <w:div w:id="1944726309">
          <w:marLeft w:val="0"/>
          <w:marRight w:val="0"/>
          <w:marTop w:val="0"/>
          <w:marBottom w:val="0"/>
          <w:divBdr>
            <w:top w:val="none" w:sz="0" w:space="0" w:color="auto"/>
            <w:left w:val="none" w:sz="0" w:space="0" w:color="auto"/>
            <w:bottom w:val="none" w:sz="0" w:space="0" w:color="auto"/>
            <w:right w:val="none" w:sz="0" w:space="0" w:color="auto"/>
          </w:divBdr>
        </w:div>
        <w:div w:id="1195385212">
          <w:marLeft w:val="0"/>
          <w:marRight w:val="0"/>
          <w:marTop w:val="0"/>
          <w:marBottom w:val="0"/>
          <w:divBdr>
            <w:top w:val="none" w:sz="0" w:space="0" w:color="auto"/>
            <w:left w:val="none" w:sz="0" w:space="0" w:color="auto"/>
            <w:bottom w:val="none" w:sz="0" w:space="0" w:color="auto"/>
            <w:right w:val="none" w:sz="0" w:space="0" w:color="auto"/>
          </w:divBdr>
        </w:div>
        <w:div w:id="780419198">
          <w:marLeft w:val="0"/>
          <w:marRight w:val="0"/>
          <w:marTop w:val="0"/>
          <w:marBottom w:val="0"/>
          <w:divBdr>
            <w:top w:val="none" w:sz="0" w:space="0" w:color="auto"/>
            <w:left w:val="none" w:sz="0" w:space="0" w:color="auto"/>
            <w:bottom w:val="none" w:sz="0" w:space="0" w:color="auto"/>
            <w:right w:val="none" w:sz="0" w:space="0" w:color="auto"/>
          </w:divBdr>
        </w:div>
        <w:div w:id="891696149">
          <w:marLeft w:val="0"/>
          <w:marRight w:val="0"/>
          <w:marTop w:val="0"/>
          <w:marBottom w:val="0"/>
          <w:divBdr>
            <w:top w:val="none" w:sz="0" w:space="0" w:color="auto"/>
            <w:left w:val="none" w:sz="0" w:space="0" w:color="auto"/>
            <w:bottom w:val="none" w:sz="0" w:space="0" w:color="auto"/>
            <w:right w:val="none" w:sz="0" w:space="0" w:color="auto"/>
          </w:divBdr>
        </w:div>
        <w:div w:id="437675879">
          <w:marLeft w:val="0"/>
          <w:marRight w:val="0"/>
          <w:marTop w:val="0"/>
          <w:marBottom w:val="0"/>
          <w:divBdr>
            <w:top w:val="none" w:sz="0" w:space="0" w:color="auto"/>
            <w:left w:val="none" w:sz="0" w:space="0" w:color="auto"/>
            <w:bottom w:val="none" w:sz="0" w:space="0" w:color="auto"/>
            <w:right w:val="none" w:sz="0" w:space="0" w:color="auto"/>
          </w:divBdr>
        </w:div>
        <w:div w:id="1884562220">
          <w:marLeft w:val="0"/>
          <w:marRight w:val="0"/>
          <w:marTop w:val="0"/>
          <w:marBottom w:val="0"/>
          <w:divBdr>
            <w:top w:val="none" w:sz="0" w:space="0" w:color="auto"/>
            <w:left w:val="none" w:sz="0" w:space="0" w:color="auto"/>
            <w:bottom w:val="none" w:sz="0" w:space="0" w:color="auto"/>
            <w:right w:val="none" w:sz="0" w:space="0" w:color="auto"/>
          </w:divBdr>
        </w:div>
        <w:div w:id="1663775209">
          <w:marLeft w:val="0"/>
          <w:marRight w:val="0"/>
          <w:marTop w:val="0"/>
          <w:marBottom w:val="0"/>
          <w:divBdr>
            <w:top w:val="none" w:sz="0" w:space="0" w:color="auto"/>
            <w:left w:val="none" w:sz="0" w:space="0" w:color="auto"/>
            <w:bottom w:val="none" w:sz="0" w:space="0" w:color="auto"/>
            <w:right w:val="none" w:sz="0" w:space="0" w:color="auto"/>
          </w:divBdr>
        </w:div>
        <w:div w:id="1601184384">
          <w:marLeft w:val="0"/>
          <w:marRight w:val="0"/>
          <w:marTop w:val="0"/>
          <w:marBottom w:val="0"/>
          <w:divBdr>
            <w:top w:val="none" w:sz="0" w:space="0" w:color="auto"/>
            <w:left w:val="none" w:sz="0" w:space="0" w:color="auto"/>
            <w:bottom w:val="none" w:sz="0" w:space="0" w:color="auto"/>
            <w:right w:val="none" w:sz="0" w:space="0" w:color="auto"/>
          </w:divBdr>
        </w:div>
        <w:div w:id="581911231">
          <w:marLeft w:val="0"/>
          <w:marRight w:val="0"/>
          <w:marTop w:val="0"/>
          <w:marBottom w:val="0"/>
          <w:divBdr>
            <w:top w:val="none" w:sz="0" w:space="0" w:color="auto"/>
            <w:left w:val="none" w:sz="0" w:space="0" w:color="auto"/>
            <w:bottom w:val="none" w:sz="0" w:space="0" w:color="auto"/>
            <w:right w:val="none" w:sz="0" w:space="0" w:color="auto"/>
          </w:divBdr>
        </w:div>
        <w:div w:id="801579208">
          <w:marLeft w:val="0"/>
          <w:marRight w:val="0"/>
          <w:marTop w:val="0"/>
          <w:marBottom w:val="0"/>
          <w:divBdr>
            <w:top w:val="none" w:sz="0" w:space="0" w:color="auto"/>
            <w:left w:val="none" w:sz="0" w:space="0" w:color="auto"/>
            <w:bottom w:val="none" w:sz="0" w:space="0" w:color="auto"/>
            <w:right w:val="none" w:sz="0" w:space="0" w:color="auto"/>
          </w:divBdr>
        </w:div>
        <w:div w:id="877669838">
          <w:marLeft w:val="0"/>
          <w:marRight w:val="0"/>
          <w:marTop w:val="0"/>
          <w:marBottom w:val="0"/>
          <w:divBdr>
            <w:top w:val="none" w:sz="0" w:space="0" w:color="auto"/>
            <w:left w:val="none" w:sz="0" w:space="0" w:color="auto"/>
            <w:bottom w:val="none" w:sz="0" w:space="0" w:color="auto"/>
            <w:right w:val="none" w:sz="0" w:space="0" w:color="auto"/>
          </w:divBdr>
        </w:div>
        <w:div w:id="1614442315">
          <w:marLeft w:val="0"/>
          <w:marRight w:val="0"/>
          <w:marTop w:val="0"/>
          <w:marBottom w:val="0"/>
          <w:divBdr>
            <w:top w:val="none" w:sz="0" w:space="0" w:color="auto"/>
            <w:left w:val="none" w:sz="0" w:space="0" w:color="auto"/>
            <w:bottom w:val="none" w:sz="0" w:space="0" w:color="auto"/>
            <w:right w:val="none" w:sz="0" w:space="0" w:color="auto"/>
          </w:divBdr>
        </w:div>
        <w:div w:id="1091050653">
          <w:marLeft w:val="0"/>
          <w:marRight w:val="0"/>
          <w:marTop w:val="0"/>
          <w:marBottom w:val="0"/>
          <w:divBdr>
            <w:top w:val="none" w:sz="0" w:space="0" w:color="auto"/>
            <w:left w:val="none" w:sz="0" w:space="0" w:color="auto"/>
            <w:bottom w:val="none" w:sz="0" w:space="0" w:color="auto"/>
            <w:right w:val="none" w:sz="0" w:space="0" w:color="auto"/>
          </w:divBdr>
        </w:div>
        <w:div w:id="1272130804">
          <w:marLeft w:val="0"/>
          <w:marRight w:val="0"/>
          <w:marTop w:val="0"/>
          <w:marBottom w:val="0"/>
          <w:divBdr>
            <w:top w:val="none" w:sz="0" w:space="0" w:color="auto"/>
            <w:left w:val="none" w:sz="0" w:space="0" w:color="auto"/>
            <w:bottom w:val="none" w:sz="0" w:space="0" w:color="auto"/>
            <w:right w:val="none" w:sz="0" w:space="0" w:color="auto"/>
          </w:divBdr>
        </w:div>
        <w:div w:id="497574007">
          <w:marLeft w:val="0"/>
          <w:marRight w:val="0"/>
          <w:marTop w:val="0"/>
          <w:marBottom w:val="0"/>
          <w:divBdr>
            <w:top w:val="none" w:sz="0" w:space="0" w:color="auto"/>
            <w:left w:val="none" w:sz="0" w:space="0" w:color="auto"/>
            <w:bottom w:val="none" w:sz="0" w:space="0" w:color="auto"/>
            <w:right w:val="none" w:sz="0" w:space="0" w:color="auto"/>
          </w:divBdr>
        </w:div>
        <w:div w:id="1268194222">
          <w:marLeft w:val="0"/>
          <w:marRight w:val="0"/>
          <w:marTop w:val="0"/>
          <w:marBottom w:val="0"/>
          <w:divBdr>
            <w:top w:val="none" w:sz="0" w:space="0" w:color="auto"/>
            <w:left w:val="none" w:sz="0" w:space="0" w:color="auto"/>
            <w:bottom w:val="none" w:sz="0" w:space="0" w:color="auto"/>
            <w:right w:val="none" w:sz="0" w:space="0" w:color="auto"/>
          </w:divBdr>
        </w:div>
        <w:div w:id="1897937161">
          <w:marLeft w:val="0"/>
          <w:marRight w:val="0"/>
          <w:marTop w:val="0"/>
          <w:marBottom w:val="0"/>
          <w:divBdr>
            <w:top w:val="none" w:sz="0" w:space="0" w:color="auto"/>
            <w:left w:val="none" w:sz="0" w:space="0" w:color="auto"/>
            <w:bottom w:val="none" w:sz="0" w:space="0" w:color="auto"/>
            <w:right w:val="none" w:sz="0" w:space="0" w:color="auto"/>
          </w:divBdr>
        </w:div>
        <w:div w:id="393823197">
          <w:marLeft w:val="0"/>
          <w:marRight w:val="0"/>
          <w:marTop w:val="0"/>
          <w:marBottom w:val="0"/>
          <w:divBdr>
            <w:top w:val="none" w:sz="0" w:space="0" w:color="auto"/>
            <w:left w:val="none" w:sz="0" w:space="0" w:color="auto"/>
            <w:bottom w:val="none" w:sz="0" w:space="0" w:color="auto"/>
            <w:right w:val="none" w:sz="0" w:space="0" w:color="auto"/>
          </w:divBdr>
        </w:div>
        <w:div w:id="88939470">
          <w:marLeft w:val="0"/>
          <w:marRight w:val="0"/>
          <w:marTop w:val="0"/>
          <w:marBottom w:val="0"/>
          <w:divBdr>
            <w:top w:val="none" w:sz="0" w:space="0" w:color="auto"/>
            <w:left w:val="none" w:sz="0" w:space="0" w:color="auto"/>
            <w:bottom w:val="none" w:sz="0" w:space="0" w:color="auto"/>
            <w:right w:val="none" w:sz="0" w:space="0" w:color="auto"/>
          </w:divBdr>
        </w:div>
        <w:div w:id="965310590">
          <w:marLeft w:val="0"/>
          <w:marRight w:val="0"/>
          <w:marTop w:val="0"/>
          <w:marBottom w:val="0"/>
          <w:divBdr>
            <w:top w:val="none" w:sz="0" w:space="0" w:color="auto"/>
            <w:left w:val="none" w:sz="0" w:space="0" w:color="auto"/>
            <w:bottom w:val="none" w:sz="0" w:space="0" w:color="auto"/>
            <w:right w:val="none" w:sz="0" w:space="0" w:color="auto"/>
          </w:divBdr>
        </w:div>
      </w:divsChild>
    </w:div>
    <w:div w:id="1133324497">
      <w:bodyDiv w:val="1"/>
      <w:marLeft w:val="0"/>
      <w:marRight w:val="0"/>
      <w:marTop w:val="0"/>
      <w:marBottom w:val="0"/>
      <w:divBdr>
        <w:top w:val="none" w:sz="0" w:space="0" w:color="auto"/>
        <w:left w:val="none" w:sz="0" w:space="0" w:color="auto"/>
        <w:bottom w:val="none" w:sz="0" w:space="0" w:color="auto"/>
        <w:right w:val="none" w:sz="0" w:space="0" w:color="auto"/>
      </w:divBdr>
    </w:div>
    <w:div w:id="1267276098">
      <w:bodyDiv w:val="1"/>
      <w:marLeft w:val="0"/>
      <w:marRight w:val="0"/>
      <w:marTop w:val="0"/>
      <w:marBottom w:val="0"/>
      <w:divBdr>
        <w:top w:val="none" w:sz="0" w:space="0" w:color="auto"/>
        <w:left w:val="none" w:sz="0" w:space="0" w:color="auto"/>
        <w:bottom w:val="none" w:sz="0" w:space="0" w:color="auto"/>
        <w:right w:val="none" w:sz="0" w:space="0" w:color="auto"/>
      </w:divBdr>
      <w:divsChild>
        <w:div w:id="1003167461">
          <w:marLeft w:val="0"/>
          <w:marRight w:val="0"/>
          <w:marTop w:val="0"/>
          <w:marBottom w:val="0"/>
          <w:divBdr>
            <w:top w:val="none" w:sz="0" w:space="0" w:color="auto"/>
            <w:left w:val="none" w:sz="0" w:space="0" w:color="auto"/>
            <w:bottom w:val="none" w:sz="0" w:space="0" w:color="auto"/>
            <w:right w:val="none" w:sz="0" w:space="0" w:color="auto"/>
          </w:divBdr>
        </w:div>
        <w:div w:id="1116800085">
          <w:marLeft w:val="0"/>
          <w:marRight w:val="0"/>
          <w:marTop w:val="0"/>
          <w:marBottom w:val="0"/>
          <w:divBdr>
            <w:top w:val="none" w:sz="0" w:space="0" w:color="auto"/>
            <w:left w:val="none" w:sz="0" w:space="0" w:color="auto"/>
            <w:bottom w:val="none" w:sz="0" w:space="0" w:color="auto"/>
            <w:right w:val="none" w:sz="0" w:space="0" w:color="auto"/>
          </w:divBdr>
        </w:div>
        <w:div w:id="978002189">
          <w:marLeft w:val="0"/>
          <w:marRight w:val="0"/>
          <w:marTop w:val="0"/>
          <w:marBottom w:val="0"/>
          <w:divBdr>
            <w:top w:val="none" w:sz="0" w:space="0" w:color="auto"/>
            <w:left w:val="none" w:sz="0" w:space="0" w:color="auto"/>
            <w:bottom w:val="none" w:sz="0" w:space="0" w:color="auto"/>
            <w:right w:val="none" w:sz="0" w:space="0" w:color="auto"/>
          </w:divBdr>
        </w:div>
        <w:div w:id="2098598231">
          <w:marLeft w:val="0"/>
          <w:marRight w:val="0"/>
          <w:marTop w:val="0"/>
          <w:marBottom w:val="0"/>
          <w:divBdr>
            <w:top w:val="none" w:sz="0" w:space="0" w:color="auto"/>
            <w:left w:val="none" w:sz="0" w:space="0" w:color="auto"/>
            <w:bottom w:val="none" w:sz="0" w:space="0" w:color="auto"/>
            <w:right w:val="none" w:sz="0" w:space="0" w:color="auto"/>
          </w:divBdr>
        </w:div>
        <w:div w:id="1329795400">
          <w:marLeft w:val="0"/>
          <w:marRight w:val="0"/>
          <w:marTop w:val="0"/>
          <w:marBottom w:val="0"/>
          <w:divBdr>
            <w:top w:val="none" w:sz="0" w:space="0" w:color="auto"/>
            <w:left w:val="none" w:sz="0" w:space="0" w:color="auto"/>
            <w:bottom w:val="none" w:sz="0" w:space="0" w:color="auto"/>
            <w:right w:val="none" w:sz="0" w:space="0" w:color="auto"/>
          </w:divBdr>
        </w:div>
        <w:div w:id="362365973">
          <w:marLeft w:val="0"/>
          <w:marRight w:val="0"/>
          <w:marTop w:val="0"/>
          <w:marBottom w:val="0"/>
          <w:divBdr>
            <w:top w:val="none" w:sz="0" w:space="0" w:color="auto"/>
            <w:left w:val="none" w:sz="0" w:space="0" w:color="auto"/>
            <w:bottom w:val="none" w:sz="0" w:space="0" w:color="auto"/>
            <w:right w:val="none" w:sz="0" w:space="0" w:color="auto"/>
          </w:divBdr>
        </w:div>
        <w:div w:id="1963265058">
          <w:marLeft w:val="0"/>
          <w:marRight w:val="0"/>
          <w:marTop w:val="0"/>
          <w:marBottom w:val="0"/>
          <w:divBdr>
            <w:top w:val="none" w:sz="0" w:space="0" w:color="auto"/>
            <w:left w:val="none" w:sz="0" w:space="0" w:color="auto"/>
            <w:bottom w:val="none" w:sz="0" w:space="0" w:color="auto"/>
            <w:right w:val="none" w:sz="0" w:space="0" w:color="auto"/>
          </w:divBdr>
        </w:div>
        <w:div w:id="116684115">
          <w:marLeft w:val="0"/>
          <w:marRight w:val="0"/>
          <w:marTop w:val="0"/>
          <w:marBottom w:val="0"/>
          <w:divBdr>
            <w:top w:val="none" w:sz="0" w:space="0" w:color="auto"/>
            <w:left w:val="none" w:sz="0" w:space="0" w:color="auto"/>
            <w:bottom w:val="none" w:sz="0" w:space="0" w:color="auto"/>
            <w:right w:val="none" w:sz="0" w:space="0" w:color="auto"/>
          </w:divBdr>
        </w:div>
        <w:div w:id="653602106">
          <w:marLeft w:val="0"/>
          <w:marRight w:val="0"/>
          <w:marTop w:val="0"/>
          <w:marBottom w:val="0"/>
          <w:divBdr>
            <w:top w:val="none" w:sz="0" w:space="0" w:color="auto"/>
            <w:left w:val="none" w:sz="0" w:space="0" w:color="auto"/>
            <w:bottom w:val="none" w:sz="0" w:space="0" w:color="auto"/>
            <w:right w:val="none" w:sz="0" w:space="0" w:color="auto"/>
          </w:divBdr>
        </w:div>
        <w:div w:id="255096665">
          <w:marLeft w:val="0"/>
          <w:marRight w:val="0"/>
          <w:marTop w:val="0"/>
          <w:marBottom w:val="0"/>
          <w:divBdr>
            <w:top w:val="none" w:sz="0" w:space="0" w:color="auto"/>
            <w:left w:val="none" w:sz="0" w:space="0" w:color="auto"/>
            <w:bottom w:val="none" w:sz="0" w:space="0" w:color="auto"/>
            <w:right w:val="none" w:sz="0" w:space="0" w:color="auto"/>
          </w:divBdr>
        </w:div>
        <w:div w:id="1181896717">
          <w:marLeft w:val="0"/>
          <w:marRight w:val="0"/>
          <w:marTop w:val="0"/>
          <w:marBottom w:val="0"/>
          <w:divBdr>
            <w:top w:val="none" w:sz="0" w:space="0" w:color="auto"/>
            <w:left w:val="none" w:sz="0" w:space="0" w:color="auto"/>
            <w:bottom w:val="none" w:sz="0" w:space="0" w:color="auto"/>
            <w:right w:val="none" w:sz="0" w:space="0" w:color="auto"/>
          </w:divBdr>
        </w:div>
        <w:div w:id="606816406">
          <w:marLeft w:val="0"/>
          <w:marRight w:val="0"/>
          <w:marTop w:val="0"/>
          <w:marBottom w:val="0"/>
          <w:divBdr>
            <w:top w:val="none" w:sz="0" w:space="0" w:color="auto"/>
            <w:left w:val="none" w:sz="0" w:space="0" w:color="auto"/>
            <w:bottom w:val="none" w:sz="0" w:space="0" w:color="auto"/>
            <w:right w:val="none" w:sz="0" w:space="0" w:color="auto"/>
          </w:divBdr>
        </w:div>
        <w:div w:id="1346396423">
          <w:marLeft w:val="0"/>
          <w:marRight w:val="0"/>
          <w:marTop w:val="0"/>
          <w:marBottom w:val="0"/>
          <w:divBdr>
            <w:top w:val="none" w:sz="0" w:space="0" w:color="auto"/>
            <w:left w:val="none" w:sz="0" w:space="0" w:color="auto"/>
            <w:bottom w:val="none" w:sz="0" w:space="0" w:color="auto"/>
            <w:right w:val="none" w:sz="0" w:space="0" w:color="auto"/>
          </w:divBdr>
        </w:div>
        <w:div w:id="1889607921">
          <w:marLeft w:val="0"/>
          <w:marRight w:val="0"/>
          <w:marTop w:val="0"/>
          <w:marBottom w:val="0"/>
          <w:divBdr>
            <w:top w:val="none" w:sz="0" w:space="0" w:color="auto"/>
            <w:left w:val="none" w:sz="0" w:space="0" w:color="auto"/>
            <w:bottom w:val="none" w:sz="0" w:space="0" w:color="auto"/>
            <w:right w:val="none" w:sz="0" w:space="0" w:color="auto"/>
          </w:divBdr>
        </w:div>
        <w:div w:id="1514567869">
          <w:marLeft w:val="0"/>
          <w:marRight w:val="0"/>
          <w:marTop w:val="0"/>
          <w:marBottom w:val="0"/>
          <w:divBdr>
            <w:top w:val="none" w:sz="0" w:space="0" w:color="auto"/>
            <w:left w:val="none" w:sz="0" w:space="0" w:color="auto"/>
            <w:bottom w:val="none" w:sz="0" w:space="0" w:color="auto"/>
            <w:right w:val="none" w:sz="0" w:space="0" w:color="auto"/>
          </w:divBdr>
        </w:div>
        <w:div w:id="131674326">
          <w:marLeft w:val="0"/>
          <w:marRight w:val="0"/>
          <w:marTop w:val="0"/>
          <w:marBottom w:val="0"/>
          <w:divBdr>
            <w:top w:val="none" w:sz="0" w:space="0" w:color="auto"/>
            <w:left w:val="none" w:sz="0" w:space="0" w:color="auto"/>
            <w:bottom w:val="none" w:sz="0" w:space="0" w:color="auto"/>
            <w:right w:val="none" w:sz="0" w:space="0" w:color="auto"/>
          </w:divBdr>
        </w:div>
        <w:div w:id="628432973">
          <w:marLeft w:val="0"/>
          <w:marRight w:val="0"/>
          <w:marTop w:val="0"/>
          <w:marBottom w:val="0"/>
          <w:divBdr>
            <w:top w:val="none" w:sz="0" w:space="0" w:color="auto"/>
            <w:left w:val="none" w:sz="0" w:space="0" w:color="auto"/>
            <w:bottom w:val="none" w:sz="0" w:space="0" w:color="auto"/>
            <w:right w:val="none" w:sz="0" w:space="0" w:color="auto"/>
          </w:divBdr>
        </w:div>
        <w:div w:id="1126968249">
          <w:marLeft w:val="0"/>
          <w:marRight w:val="0"/>
          <w:marTop w:val="0"/>
          <w:marBottom w:val="0"/>
          <w:divBdr>
            <w:top w:val="none" w:sz="0" w:space="0" w:color="auto"/>
            <w:left w:val="none" w:sz="0" w:space="0" w:color="auto"/>
            <w:bottom w:val="none" w:sz="0" w:space="0" w:color="auto"/>
            <w:right w:val="none" w:sz="0" w:space="0" w:color="auto"/>
          </w:divBdr>
        </w:div>
        <w:div w:id="1994139969">
          <w:marLeft w:val="0"/>
          <w:marRight w:val="0"/>
          <w:marTop w:val="0"/>
          <w:marBottom w:val="0"/>
          <w:divBdr>
            <w:top w:val="none" w:sz="0" w:space="0" w:color="auto"/>
            <w:left w:val="none" w:sz="0" w:space="0" w:color="auto"/>
            <w:bottom w:val="none" w:sz="0" w:space="0" w:color="auto"/>
            <w:right w:val="none" w:sz="0" w:space="0" w:color="auto"/>
          </w:divBdr>
        </w:div>
        <w:div w:id="608582267">
          <w:marLeft w:val="0"/>
          <w:marRight w:val="0"/>
          <w:marTop w:val="0"/>
          <w:marBottom w:val="0"/>
          <w:divBdr>
            <w:top w:val="none" w:sz="0" w:space="0" w:color="auto"/>
            <w:left w:val="none" w:sz="0" w:space="0" w:color="auto"/>
            <w:bottom w:val="none" w:sz="0" w:space="0" w:color="auto"/>
            <w:right w:val="none" w:sz="0" w:space="0" w:color="auto"/>
          </w:divBdr>
        </w:div>
        <w:div w:id="595602810">
          <w:marLeft w:val="0"/>
          <w:marRight w:val="0"/>
          <w:marTop w:val="0"/>
          <w:marBottom w:val="0"/>
          <w:divBdr>
            <w:top w:val="none" w:sz="0" w:space="0" w:color="auto"/>
            <w:left w:val="none" w:sz="0" w:space="0" w:color="auto"/>
            <w:bottom w:val="none" w:sz="0" w:space="0" w:color="auto"/>
            <w:right w:val="none" w:sz="0" w:space="0" w:color="auto"/>
          </w:divBdr>
        </w:div>
        <w:div w:id="1214195434">
          <w:marLeft w:val="0"/>
          <w:marRight w:val="0"/>
          <w:marTop w:val="0"/>
          <w:marBottom w:val="0"/>
          <w:divBdr>
            <w:top w:val="none" w:sz="0" w:space="0" w:color="auto"/>
            <w:left w:val="none" w:sz="0" w:space="0" w:color="auto"/>
            <w:bottom w:val="none" w:sz="0" w:space="0" w:color="auto"/>
            <w:right w:val="none" w:sz="0" w:space="0" w:color="auto"/>
          </w:divBdr>
        </w:div>
        <w:div w:id="1619681575">
          <w:marLeft w:val="0"/>
          <w:marRight w:val="0"/>
          <w:marTop w:val="0"/>
          <w:marBottom w:val="0"/>
          <w:divBdr>
            <w:top w:val="none" w:sz="0" w:space="0" w:color="auto"/>
            <w:left w:val="none" w:sz="0" w:space="0" w:color="auto"/>
            <w:bottom w:val="none" w:sz="0" w:space="0" w:color="auto"/>
            <w:right w:val="none" w:sz="0" w:space="0" w:color="auto"/>
          </w:divBdr>
        </w:div>
        <w:div w:id="1145003443">
          <w:marLeft w:val="0"/>
          <w:marRight w:val="0"/>
          <w:marTop w:val="0"/>
          <w:marBottom w:val="0"/>
          <w:divBdr>
            <w:top w:val="none" w:sz="0" w:space="0" w:color="auto"/>
            <w:left w:val="none" w:sz="0" w:space="0" w:color="auto"/>
            <w:bottom w:val="none" w:sz="0" w:space="0" w:color="auto"/>
            <w:right w:val="none" w:sz="0" w:space="0" w:color="auto"/>
          </w:divBdr>
        </w:div>
        <w:div w:id="1146557301">
          <w:marLeft w:val="0"/>
          <w:marRight w:val="0"/>
          <w:marTop w:val="0"/>
          <w:marBottom w:val="0"/>
          <w:divBdr>
            <w:top w:val="none" w:sz="0" w:space="0" w:color="auto"/>
            <w:left w:val="none" w:sz="0" w:space="0" w:color="auto"/>
            <w:bottom w:val="none" w:sz="0" w:space="0" w:color="auto"/>
            <w:right w:val="none" w:sz="0" w:space="0" w:color="auto"/>
          </w:divBdr>
        </w:div>
        <w:div w:id="1818257280">
          <w:marLeft w:val="0"/>
          <w:marRight w:val="0"/>
          <w:marTop w:val="0"/>
          <w:marBottom w:val="0"/>
          <w:divBdr>
            <w:top w:val="none" w:sz="0" w:space="0" w:color="auto"/>
            <w:left w:val="none" w:sz="0" w:space="0" w:color="auto"/>
            <w:bottom w:val="none" w:sz="0" w:space="0" w:color="auto"/>
            <w:right w:val="none" w:sz="0" w:space="0" w:color="auto"/>
          </w:divBdr>
        </w:div>
        <w:div w:id="1108279873">
          <w:marLeft w:val="0"/>
          <w:marRight w:val="0"/>
          <w:marTop w:val="0"/>
          <w:marBottom w:val="0"/>
          <w:divBdr>
            <w:top w:val="none" w:sz="0" w:space="0" w:color="auto"/>
            <w:left w:val="none" w:sz="0" w:space="0" w:color="auto"/>
            <w:bottom w:val="none" w:sz="0" w:space="0" w:color="auto"/>
            <w:right w:val="none" w:sz="0" w:space="0" w:color="auto"/>
          </w:divBdr>
        </w:div>
        <w:div w:id="31619340">
          <w:marLeft w:val="0"/>
          <w:marRight w:val="0"/>
          <w:marTop w:val="0"/>
          <w:marBottom w:val="0"/>
          <w:divBdr>
            <w:top w:val="none" w:sz="0" w:space="0" w:color="auto"/>
            <w:left w:val="none" w:sz="0" w:space="0" w:color="auto"/>
            <w:bottom w:val="none" w:sz="0" w:space="0" w:color="auto"/>
            <w:right w:val="none" w:sz="0" w:space="0" w:color="auto"/>
          </w:divBdr>
        </w:div>
        <w:div w:id="1658992735">
          <w:marLeft w:val="0"/>
          <w:marRight w:val="0"/>
          <w:marTop w:val="0"/>
          <w:marBottom w:val="0"/>
          <w:divBdr>
            <w:top w:val="none" w:sz="0" w:space="0" w:color="auto"/>
            <w:left w:val="none" w:sz="0" w:space="0" w:color="auto"/>
            <w:bottom w:val="none" w:sz="0" w:space="0" w:color="auto"/>
            <w:right w:val="none" w:sz="0" w:space="0" w:color="auto"/>
          </w:divBdr>
        </w:div>
        <w:div w:id="1061752838">
          <w:marLeft w:val="0"/>
          <w:marRight w:val="0"/>
          <w:marTop w:val="0"/>
          <w:marBottom w:val="0"/>
          <w:divBdr>
            <w:top w:val="none" w:sz="0" w:space="0" w:color="auto"/>
            <w:left w:val="none" w:sz="0" w:space="0" w:color="auto"/>
            <w:bottom w:val="none" w:sz="0" w:space="0" w:color="auto"/>
            <w:right w:val="none" w:sz="0" w:space="0" w:color="auto"/>
          </w:divBdr>
        </w:div>
      </w:divsChild>
    </w:div>
    <w:div w:id="1704550006">
      <w:bodyDiv w:val="1"/>
      <w:marLeft w:val="0"/>
      <w:marRight w:val="0"/>
      <w:marTop w:val="0"/>
      <w:marBottom w:val="0"/>
      <w:divBdr>
        <w:top w:val="none" w:sz="0" w:space="0" w:color="auto"/>
        <w:left w:val="none" w:sz="0" w:space="0" w:color="auto"/>
        <w:bottom w:val="none" w:sz="0" w:space="0" w:color="auto"/>
        <w:right w:val="none" w:sz="0" w:space="0" w:color="auto"/>
      </w:divBdr>
      <w:divsChild>
        <w:div w:id="971907094">
          <w:marLeft w:val="0"/>
          <w:marRight w:val="0"/>
          <w:marTop w:val="0"/>
          <w:marBottom w:val="0"/>
          <w:divBdr>
            <w:top w:val="none" w:sz="0" w:space="0" w:color="auto"/>
            <w:left w:val="none" w:sz="0" w:space="0" w:color="auto"/>
            <w:bottom w:val="none" w:sz="0" w:space="0" w:color="auto"/>
            <w:right w:val="none" w:sz="0" w:space="0" w:color="auto"/>
          </w:divBdr>
        </w:div>
        <w:div w:id="2066444867">
          <w:marLeft w:val="0"/>
          <w:marRight w:val="0"/>
          <w:marTop w:val="0"/>
          <w:marBottom w:val="0"/>
          <w:divBdr>
            <w:top w:val="none" w:sz="0" w:space="0" w:color="auto"/>
            <w:left w:val="none" w:sz="0" w:space="0" w:color="auto"/>
            <w:bottom w:val="none" w:sz="0" w:space="0" w:color="auto"/>
            <w:right w:val="none" w:sz="0" w:space="0" w:color="auto"/>
          </w:divBdr>
        </w:div>
        <w:div w:id="214852134">
          <w:marLeft w:val="0"/>
          <w:marRight w:val="0"/>
          <w:marTop w:val="0"/>
          <w:marBottom w:val="0"/>
          <w:divBdr>
            <w:top w:val="none" w:sz="0" w:space="0" w:color="auto"/>
            <w:left w:val="none" w:sz="0" w:space="0" w:color="auto"/>
            <w:bottom w:val="none" w:sz="0" w:space="0" w:color="auto"/>
            <w:right w:val="none" w:sz="0" w:space="0" w:color="auto"/>
          </w:divBdr>
        </w:div>
        <w:div w:id="1835221113">
          <w:marLeft w:val="0"/>
          <w:marRight w:val="0"/>
          <w:marTop w:val="0"/>
          <w:marBottom w:val="0"/>
          <w:divBdr>
            <w:top w:val="none" w:sz="0" w:space="0" w:color="auto"/>
            <w:left w:val="none" w:sz="0" w:space="0" w:color="auto"/>
            <w:bottom w:val="none" w:sz="0" w:space="0" w:color="auto"/>
            <w:right w:val="none" w:sz="0" w:space="0" w:color="auto"/>
          </w:divBdr>
        </w:div>
        <w:div w:id="2048097136">
          <w:marLeft w:val="0"/>
          <w:marRight w:val="0"/>
          <w:marTop w:val="0"/>
          <w:marBottom w:val="0"/>
          <w:divBdr>
            <w:top w:val="none" w:sz="0" w:space="0" w:color="auto"/>
            <w:left w:val="none" w:sz="0" w:space="0" w:color="auto"/>
            <w:bottom w:val="none" w:sz="0" w:space="0" w:color="auto"/>
            <w:right w:val="none" w:sz="0" w:space="0" w:color="auto"/>
          </w:divBdr>
        </w:div>
        <w:div w:id="751318430">
          <w:marLeft w:val="0"/>
          <w:marRight w:val="0"/>
          <w:marTop w:val="0"/>
          <w:marBottom w:val="0"/>
          <w:divBdr>
            <w:top w:val="none" w:sz="0" w:space="0" w:color="auto"/>
            <w:left w:val="none" w:sz="0" w:space="0" w:color="auto"/>
            <w:bottom w:val="none" w:sz="0" w:space="0" w:color="auto"/>
            <w:right w:val="none" w:sz="0" w:space="0" w:color="auto"/>
          </w:divBdr>
        </w:div>
        <w:div w:id="2110813861">
          <w:marLeft w:val="0"/>
          <w:marRight w:val="0"/>
          <w:marTop w:val="0"/>
          <w:marBottom w:val="0"/>
          <w:divBdr>
            <w:top w:val="none" w:sz="0" w:space="0" w:color="auto"/>
            <w:left w:val="none" w:sz="0" w:space="0" w:color="auto"/>
            <w:bottom w:val="none" w:sz="0" w:space="0" w:color="auto"/>
            <w:right w:val="none" w:sz="0" w:space="0" w:color="auto"/>
          </w:divBdr>
        </w:div>
        <w:div w:id="1037046086">
          <w:marLeft w:val="0"/>
          <w:marRight w:val="0"/>
          <w:marTop w:val="0"/>
          <w:marBottom w:val="0"/>
          <w:divBdr>
            <w:top w:val="none" w:sz="0" w:space="0" w:color="auto"/>
            <w:left w:val="none" w:sz="0" w:space="0" w:color="auto"/>
            <w:bottom w:val="none" w:sz="0" w:space="0" w:color="auto"/>
            <w:right w:val="none" w:sz="0" w:space="0" w:color="auto"/>
          </w:divBdr>
        </w:div>
        <w:div w:id="1063797551">
          <w:marLeft w:val="0"/>
          <w:marRight w:val="0"/>
          <w:marTop w:val="0"/>
          <w:marBottom w:val="0"/>
          <w:divBdr>
            <w:top w:val="none" w:sz="0" w:space="0" w:color="auto"/>
            <w:left w:val="none" w:sz="0" w:space="0" w:color="auto"/>
            <w:bottom w:val="none" w:sz="0" w:space="0" w:color="auto"/>
            <w:right w:val="none" w:sz="0" w:space="0" w:color="auto"/>
          </w:divBdr>
        </w:div>
        <w:div w:id="132065439">
          <w:marLeft w:val="0"/>
          <w:marRight w:val="0"/>
          <w:marTop w:val="0"/>
          <w:marBottom w:val="0"/>
          <w:divBdr>
            <w:top w:val="none" w:sz="0" w:space="0" w:color="auto"/>
            <w:left w:val="none" w:sz="0" w:space="0" w:color="auto"/>
            <w:bottom w:val="none" w:sz="0" w:space="0" w:color="auto"/>
            <w:right w:val="none" w:sz="0" w:space="0" w:color="auto"/>
          </w:divBdr>
        </w:div>
        <w:div w:id="1970695987">
          <w:marLeft w:val="0"/>
          <w:marRight w:val="0"/>
          <w:marTop w:val="0"/>
          <w:marBottom w:val="0"/>
          <w:divBdr>
            <w:top w:val="none" w:sz="0" w:space="0" w:color="auto"/>
            <w:left w:val="none" w:sz="0" w:space="0" w:color="auto"/>
            <w:bottom w:val="none" w:sz="0" w:space="0" w:color="auto"/>
            <w:right w:val="none" w:sz="0" w:space="0" w:color="auto"/>
          </w:divBdr>
        </w:div>
        <w:div w:id="665522464">
          <w:marLeft w:val="0"/>
          <w:marRight w:val="0"/>
          <w:marTop w:val="0"/>
          <w:marBottom w:val="0"/>
          <w:divBdr>
            <w:top w:val="none" w:sz="0" w:space="0" w:color="auto"/>
            <w:left w:val="none" w:sz="0" w:space="0" w:color="auto"/>
            <w:bottom w:val="none" w:sz="0" w:space="0" w:color="auto"/>
            <w:right w:val="none" w:sz="0" w:space="0" w:color="auto"/>
          </w:divBdr>
        </w:div>
        <w:div w:id="350649721">
          <w:marLeft w:val="0"/>
          <w:marRight w:val="0"/>
          <w:marTop w:val="0"/>
          <w:marBottom w:val="0"/>
          <w:divBdr>
            <w:top w:val="none" w:sz="0" w:space="0" w:color="auto"/>
            <w:left w:val="none" w:sz="0" w:space="0" w:color="auto"/>
            <w:bottom w:val="none" w:sz="0" w:space="0" w:color="auto"/>
            <w:right w:val="none" w:sz="0" w:space="0" w:color="auto"/>
          </w:divBdr>
        </w:div>
        <w:div w:id="1121995100">
          <w:marLeft w:val="0"/>
          <w:marRight w:val="0"/>
          <w:marTop w:val="0"/>
          <w:marBottom w:val="0"/>
          <w:divBdr>
            <w:top w:val="none" w:sz="0" w:space="0" w:color="auto"/>
            <w:left w:val="none" w:sz="0" w:space="0" w:color="auto"/>
            <w:bottom w:val="none" w:sz="0" w:space="0" w:color="auto"/>
            <w:right w:val="none" w:sz="0" w:space="0" w:color="auto"/>
          </w:divBdr>
        </w:div>
        <w:div w:id="1647706360">
          <w:marLeft w:val="0"/>
          <w:marRight w:val="0"/>
          <w:marTop w:val="0"/>
          <w:marBottom w:val="0"/>
          <w:divBdr>
            <w:top w:val="none" w:sz="0" w:space="0" w:color="auto"/>
            <w:left w:val="none" w:sz="0" w:space="0" w:color="auto"/>
            <w:bottom w:val="none" w:sz="0" w:space="0" w:color="auto"/>
            <w:right w:val="none" w:sz="0" w:space="0" w:color="auto"/>
          </w:divBdr>
        </w:div>
        <w:div w:id="844784287">
          <w:marLeft w:val="0"/>
          <w:marRight w:val="0"/>
          <w:marTop w:val="0"/>
          <w:marBottom w:val="0"/>
          <w:divBdr>
            <w:top w:val="none" w:sz="0" w:space="0" w:color="auto"/>
            <w:left w:val="none" w:sz="0" w:space="0" w:color="auto"/>
            <w:bottom w:val="none" w:sz="0" w:space="0" w:color="auto"/>
            <w:right w:val="none" w:sz="0" w:space="0" w:color="auto"/>
          </w:divBdr>
        </w:div>
        <w:div w:id="323050228">
          <w:marLeft w:val="0"/>
          <w:marRight w:val="0"/>
          <w:marTop w:val="0"/>
          <w:marBottom w:val="0"/>
          <w:divBdr>
            <w:top w:val="none" w:sz="0" w:space="0" w:color="auto"/>
            <w:left w:val="none" w:sz="0" w:space="0" w:color="auto"/>
            <w:bottom w:val="none" w:sz="0" w:space="0" w:color="auto"/>
            <w:right w:val="none" w:sz="0" w:space="0" w:color="auto"/>
          </w:divBdr>
        </w:div>
        <w:div w:id="1724329032">
          <w:marLeft w:val="0"/>
          <w:marRight w:val="0"/>
          <w:marTop w:val="0"/>
          <w:marBottom w:val="0"/>
          <w:divBdr>
            <w:top w:val="none" w:sz="0" w:space="0" w:color="auto"/>
            <w:left w:val="none" w:sz="0" w:space="0" w:color="auto"/>
            <w:bottom w:val="none" w:sz="0" w:space="0" w:color="auto"/>
            <w:right w:val="none" w:sz="0" w:space="0" w:color="auto"/>
          </w:divBdr>
        </w:div>
        <w:div w:id="1467357924">
          <w:marLeft w:val="0"/>
          <w:marRight w:val="0"/>
          <w:marTop w:val="0"/>
          <w:marBottom w:val="0"/>
          <w:divBdr>
            <w:top w:val="none" w:sz="0" w:space="0" w:color="auto"/>
            <w:left w:val="none" w:sz="0" w:space="0" w:color="auto"/>
            <w:bottom w:val="none" w:sz="0" w:space="0" w:color="auto"/>
            <w:right w:val="none" w:sz="0" w:space="0" w:color="auto"/>
          </w:divBdr>
        </w:div>
        <w:div w:id="482434699">
          <w:marLeft w:val="0"/>
          <w:marRight w:val="0"/>
          <w:marTop w:val="0"/>
          <w:marBottom w:val="0"/>
          <w:divBdr>
            <w:top w:val="none" w:sz="0" w:space="0" w:color="auto"/>
            <w:left w:val="none" w:sz="0" w:space="0" w:color="auto"/>
            <w:bottom w:val="none" w:sz="0" w:space="0" w:color="auto"/>
            <w:right w:val="none" w:sz="0" w:space="0" w:color="auto"/>
          </w:divBdr>
        </w:div>
        <w:div w:id="665669490">
          <w:marLeft w:val="0"/>
          <w:marRight w:val="0"/>
          <w:marTop w:val="0"/>
          <w:marBottom w:val="0"/>
          <w:divBdr>
            <w:top w:val="none" w:sz="0" w:space="0" w:color="auto"/>
            <w:left w:val="none" w:sz="0" w:space="0" w:color="auto"/>
            <w:bottom w:val="none" w:sz="0" w:space="0" w:color="auto"/>
            <w:right w:val="none" w:sz="0" w:space="0" w:color="auto"/>
          </w:divBdr>
        </w:div>
        <w:div w:id="1819420259">
          <w:marLeft w:val="0"/>
          <w:marRight w:val="0"/>
          <w:marTop w:val="0"/>
          <w:marBottom w:val="0"/>
          <w:divBdr>
            <w:top w:val="none" w:sz="0" w:space="0" w:color="auto"/>
            <w:left w:val="none" w:sz="0" w:space="0" w:color="auto"/>
            <w:bottom w:val="none" w:sz="0" w:space="0" w:color="auto"/>
            <w:right w:val="none" w:sz="0" w:space="0" w:color="auto"/>
          </w:divBdr>
        </w:div>
        <w:div w:id="1020937021">
          <w:marLeft w:val="0"/>
          <w:marRight w:val="0"/>
          <w:marTop w:val="0"/>
          <w:marBottom w:val="0"/>
          <w:divBdr>
            <w:top w:val="none" w:sz="0" w:space="0" w:color="auto"/>
            <w:left w:val="none" w:sz="0" w:space="0" w:color="auto"/>
            <w:bottom w:val="none" w:sz="0" w:space="0" w:color="auto"/>
            <w:right w:val="none" w:sz="0" w:space="0" w:color="auto"/>
          </w:divBdr>
        </w:div>
        <w:div w:id="443429830">
          <w:marLeft w:val="0"/>
          <w:marRight w:val="0"/>
          <w:marTop w:val="0"/>
          <w:marBottom w:val="0"/>
          <w:divBdr>
            <w:top w:val="none" w:sz="0" w:space="0" w:color="auto"/>
            <w:left w:val="none" w:sz="0" w:space="0" w:color="auto"/>
            <w:bottom w:val="none" w:sz="0" w:space="0" w:color="auto"/>
            <w:right w:val="none" w:sz="0" w:space="0" w:color="auto"/>
          </w:divBdr>
        </w:div>
        <w:div w:id="1220750314">
          <w:marLeft w:val="0"/>
          <w:marRight w:val="0"/>
          <w:marTop w:val="0"/>
          <w:marBottom w:val="0"/>
          <w:divBdr>
            <w:top w:val="none" w:sz="0" w:space="0" w:color="auto"/>
            <w:left w:val="none" w:sz="0" w:space="0" w:color="auto"/>
            <w:bottom w:val="none" w:sz="0" w:space="0" w:color="auto"/>
            <w:right w:val="none" w:sz="0" w:space="0" w:color="auto"/>
          </w:divBdr>
        </w:div>
        <w:div w:id="861553142">
          <w:marLeft w:val="0"/>
          <w:marRight w:val="0"/>
          <w:marTop w:val="0"/>
          <w:marBottom w:val="0"/>
          <w:divBdr>
            <w:top w:val="none" w:sz="0" w:space="0" w:color="auto"/>
            <w:left w:val="none" w:sz="0" w:space="0" w:color="auto"/>
            <w:bottom w:val="none" w:sz="0" w:space="0" w:color="auto"/>
            <w:right w:val="none" w:sz="0" w:space="0" w:color="auto"/>
          </w:divBdr>
        </w:div>
        <w:div w:id="259024495">
          <w:marLeft w:val="0"/>
          <w:marRight w:val="0"/>
          <w:marTop w:val="0"/>
          <w:marBottom w:val="0"/>
          <w:divBdr>
            <w:top w:val="none" w:sz="0" w:space="0" w:color="auto"/>
            <w:left w:val="none" w:sz="0" w:space="0" w:color="auto"/>
            <w:bottom w:val="none" w:sz="0" w:space="0" w:color="auto"/>
            <w:right w:val="none" w:sz="0" w:space="0" w:color="auto"/>
          </w:divBdr>
        </w:div>
        <w:div w:id="1203784825">
          <w:marLeft w:val="0"/>
          <w:marRight w:val="0"/>
          <w:marTop w:val="0"/>
          <w:marBottom w:val="0"/>
          <w:divBdr>
            <w:top w:val="none" w:sz="0" w:space="0" w:color="auto"/>
            <w:left w:val="none" w:sz="0" w:space="0" w:color="auto"/>
            <w:bottom w:val="none" w:sz="0" w:space="0" w:color="auto"/>
            <w:right w:val="none" w:sz="0" w:space="0" w:color="auto"/>
          </w:divBdr>
        </w:div>
        <w:div w:id="1568298267">
          <w:marLeft w:val="0"/>
          <w:marRight w:val="0"/>
          <w:marTop w:val="0"/>
          <w:marBottom w:val="0"/>
          <w:divBdr>
            <w:top w:val="none" w:sz="0" w:space="0" w:color="auto"/>
            <w:left w:val="none" w:sz="0" w:space="0" w:color="auto"/>
            <w:bottom w:val="none" w:sz="0" w:space="0" w:color="auto"/>
            <w:right w:val="none" w:sz="0" w:space="0" w:color="auto"/>
          </w:divBdr>
        </w:div>
        <w:div w:id="287316254">
          <w:marLeft w:val="0"/>
          <w:marRight w:val="0"/>
          <w:marTop w:val="0"/>
          <w:marBottom w:val="0"/>
          <w:divBdr>
            <w:top w:val="none" w:sz="0" w:space="0" w:color="auto"/>
            <w:left w:val="none" w:sz="0" w:space="0" w:color="auto"/>
            <w:bottom w:val="none" w:sz="0" w:space="0" w:color="auto"/>
            <w:right w:val="none" w:sz="0" w:space="0" w:color="auto"/>
          </w:divBdr>
        </w:div>
        <w:div w:id="824468299">
          <w:marLeft w:val="0"/>
          <w:marRight w:val="0"/>
          <w:marTop w:val="0"/>
          <w:marBottom w:val="0"/>
          <w:divBdr>
            <w:top w:val="none" w:sz="0" w:space="0" w:color="auto"/>
            <w:left w:val="none" w:sz="0" w:space="0" w:color="auto"/>
            <w:bottom w:val="none" w:sz="0" w:space="0" w:color="auto"/>
            <w:right w:val="none" w:sz="0" w:space="0" w:color="auto"/>
          </w:divBdr>
        </w:div>
        <w:div w:id="1222475093">
          <w:marLeft w:val="0"/>
          <w:marRight w:val="0"/>
          <w:marTop w:val="0"/>
          <w:marBottom w:val="0"/>
          <w:divBdr>
            <w:top w:val="none" w:sz="0" w:space="0" w:color="auto"/>
            <w:left w:val="none" w:sz="0" w:space="0" w:color="auto"/>
            <w:bottom w:val="none" w:sz="0" w:space="0" w:color="auto"/>
            <w:right w:val="none" w:sz="0" w:space="0" w:color="auto"/>
          </w:divBdr>
        </w:div>
        <w:div w:id="1293705799">
          <w:marLeft w:val="0"/>
          <w:marRight w:val="0"/>
          <w:marTop w:val="0"/>
          <w:marBottom w:val="0"/>
          <w:divBdr>
            <w:top w:val="none" w:sz="0" w:space="0" w:color="auto"/>
            <w:left w:val="none" w:sz="0" w:space="0" w:color="auto"/>
            <w:bottom w:val="none" w:sz="0" w:space="0" w:color="auto"/>
            <w:right w:val="none" w:sz="0" w:space="0" w:color="auto"/>
          </w:divBdr>
        </w:div>
        <w:div w:id="1939369660">
          <w:marLeft w:val="0"/>
          <w:marRight w:val="0"/>
          <w:marTop w:val="0"/>
          <w:marBottom w:val="0"/>
          <w:divBdr>
            <w:top w:val="none" w:sz="0" w:space="0" w:color="auto"/>
            <w:left w:val="none" w:sz="0" w:space="0" w:color="auto"/>
            <w:bottom w:val="none" w:sz="0" w:space="0" w:color="auto"/>
            <w:right w:val="none" w:sz="0" w:space="0" w:color="auto"/>
          </w:divBdr>
        </w:div>
        <w:div w:id="1027095387">
          <w:marLeft w:val="0"/>
          <w:marRight w:val="0"/>
          <w:marTop w:val="0"/>
          <w:marBottom w:val="0"/>
          <w:divBdr>
            <w:top w:val="none" w:sz="0" w:space="0" w:color="auto"/>
            <w:left w:val="none" w:sz="0" w:space="0" w:color="auto"/>
            <w:bottom w:val="none" w:sz="0" w:space="0" w:color="auto"/>
            <w:right w:val="none" w:sz="0" w:space="0" w:color="auto"/>
          </w:divBdr>
        </w:div>
        <w:div w:id="414401730">
          <w:marLeft w:val="0"/>
          <w:marRight w:val="0"/>
          <w:marTop w:val="0"/>
          <w:marBottom w:val="0"/>
          <w:divBdr>
            <w:top w:val="none" w:sz="0" w:space="0" w:color="auto"/>
            <w:left w:val="none" w:sz="0" w:space="0" w:color="auto"/>
            <w:bottom w:val="none" w:sz="0" w:space="0" w:color="auto"/>
            <w:right w:val="none" w:sz="0" w:space="0" w:color="auto"/>
          </w:divBdr>
        </w:div>
        <w:div w:id="1914922553">
          <w:marLeft w:val="0"/>
          <w:marRight w:val="0"/>
          <w:marTop w:val="0"/>
          <w:marBottom w:val="0"/>
          <w:divBdr>
            <w:top w:val="none" w:sz="0" w:space="0" w:color="auto"/>
            <w:left w:val="none" w:sz="0" w:space="0" w:color="auto"/>
            <w:bottom w:val="none" w:sz="0" w:space="0" w:color="auto"/>
            <w:right w:val="none" w:sz="0" w:space="0" w:color="auto"/>
          </w:divBdr>
        </w:div>
        <w:div w:id="1354530766">
          <w:marLeft w:val="0"/>
          <w:marRight w:val="0"/>
          <w:marTop w:val="0"/>
          <w:marBottom w:val="0"/>
          <w:divBdr>
            <w:top w:val="none" w:sz="0" w:space="0" w:color="auto"/>
            <w:left w:val="none" w:sz="0" w:space="0" w:color="auto"/>
            <w:bottom w:val="none" w:sz="0" w:space="0" w:color="auto"/>
            <w:right w:val="none" w:sz="0" w:space="0" w:color="auto"/>
          </w:divBdr>
        </w:div>
        <w:div w:id="876745985">
          <w:marLeft w:val="0"/>
          <w:marRight w:val="0"/>
          <w:marTop w:val="0"/>
          <w:marBottom w:val="0"/>
          <w:divBdr>
            <w:top w:val="none" w:sz="0" w:space="0" w:color="auto"/>
            <w:left w:val="none" w:sz="0" w:space="0" w:color="auto"/>
            <w:bottom w:val="none" w:sz="0" w:space="0" w:color="auto"/>
            <w:right w:val="none" w:sz="0" w:space="0" w:color="auto"/>
          </w:divBdr>
        </w:div>
        <w:div w:id="1480343135">
          <w:marLeft w:val="0"/>
          <w:marRight w:val="0"/>
          <w:marTop w:val="0"/>
          <w:marBottom w:val="0"/>
          <w:divBdr>
            <w:top w:val="none" w:sz="0" w:space="0" w:color="auto"/>
            <w:left w:val="none" w:sz="0" w:space="0" w:color="auto"/>
            <w:bottom w:val="none" w:sz="0" w:space="0" w:color="auto"/>
            <w:right w:val="none" w:sz="0" w:space="0" w:color="auto"/>
          </w:divBdr>
        </w:div>
        <w:div w:id="1333870471">
          <w:marLeft w:val="0"/>
          <w:marRight w:val="0"/>
          <w:marTop w:val="0"/>
          <w:marBottom w:val="0"/>
          <w:divBdr>
            <w:top w:val="none" w:sz="0" w:space="0" w:color="auto"/>
            <w:left w:val="none" w:sz="0" w:space="0" w:color="auto"/>
            <w:bottom w:val="none" w:sz="0" w:space="0" w:color="auto"/>
            <w:right w:val="none" w:sz="0" w:space="0" w:color="auto"/>
          </w:divBdr>
        </w:div>
        <w:div w:id="994988368">
          <w:marLeft w:val="0"/>
          <w:marRight w:val="0"/>
          <w:marTop w:val="0"/>
          <w:marBottom w:val="0"/>
          <w:divBdr>
            <w:top w:val="none" w:sz="0" w:space="0" w:color="auto"/>
            <w:left w:val="none" w:sz="0" w:space="0" w:color="auto"/>
            <w:bottom w:val="none" w:sz="0" w:space="0" w:color="auto"/>
            <w:right w:val="none" w:sz="0" w:space="0" w:color="auto"/>
          </w:divBdr>
        </w:div>
        <w:div w:id="274337216">
          <w:marLeft w:val="0"/>
          <w:marRight w:val="0"/>
          <w:marTop w:val="0"/>
          <w:marBottom w:val="0"/>
          <w:divBdr>
            <w:top w:val="none" w:sz="0" w:space="0" w:color="auto"/>
            <w:left w:val="none" w:sz="0" w:space="0" w:color="auto"/>
            <w:bottom w:val="none" w:sz="0" w:space="0" w:color="auto"/>
            <w:right w:val="none" w:sz="0" w:space="0" w:color="auto"/>
          </w:divBdr>
        </w:div>
        <w:div w:id="168717733">
          <w:marLeft w:val="0"/>
          <w:marRight w:val="0"/>
          <w:marTop w:val="0"/>
          <w:marBottom w:val="0"/>
          <w:divBdr>
            <w:top w:val="none" w:sz="0" w:space="0" w:color="auto"/>
            <w:left w:val="none" w:sz="0" w:space="0" w:color="auto"/>
            <w:bottom w:val="none" w:sz="0" w:space="0" w:color="auto"/>
            <w:right w:val="none" w:sz="0" w:space="0" w:color="auto"/>
          </w:divBdr>
        </w:div>
        <w:div w:id="1952976817">
          <w:marLeft w:val="0"/>
          <w:marRight w:val="0"/>
          <w:marTop w:val="0"/>
          <w:marBottom w:val="0"/>
          <w:divBdr>
            <w:top w:val="none" w:sz="0" w:space="0" w:color="auto"/>
            <w:left w:val="none" w:sz="0" w:space="0" w:color="auto"/>
            <w:bottom w:val="none" w:sz="0" w:space="0" w:color="auto"/>
            <w:right w:val="none" w:sz="0" w:space="0" w:color="auto"/>
          </w:divBdr>
        </w:div>
        <w:div w:id="184025971">
          <w:marLeft w:val="0"/>
          <w:marRight w:val="0"/>
          <w:marTop w:val="0"/>
          <w:marBottom w:val="0"/>
          <w:divBdr>
            <w:top w:val="none" w:sz="0" w:space="0" w:color="auto"/>
            <w:left w:val="none" w:sz="0" w:space="0" w:color="auto"/>
            <w:bottom w:val="none" w:sz="0" w:space="0" w:color="auto"/>
            <w:right w:val="none" w:sz="0" w:space="0" w:color="auto"/>
          </w:divBdr>
        </w:div>
        <w:div w:id="1636721131">
          <w:marLeft w:val="0"/>
          <w:marRight w:val="0"/>
          <w:marTop w:val="0"/>
          <w:marBottom w:val="0"/>
          <w:divBdr>
            <w:top w:val="none" w:sz="0" w:space="0" w:color="auto"/>
            <w:left w:val="none" w:sz="0" w:space="0" w:color="auto"/>
            <w:bottom w:val="none" w:sz="0" w:space="0" w:color="auto"/>
            <w:right w:val="none" w:sz="0" w:space="0" w:color="auto"/>
          </w:divBdr>
        </w:div>
        <w:div w:id="231743757">
          <w:marLeft w:val="0"/>
          <w:marRight w:val="0"/>
          <w:marTop w:val="0"/>
          <w:marBottom w:val="0"/>
          <w:divBdr>
            <w:top w:val="none" w:sz="0" w:space="0" w:color="auto"/>
            <w:left w:val="none" w:sz="0" w:space="0" w:color="auto"/>
            <w:bottom w:val="none" w:sz="0" w:space="0" w:color="auto"/>
            <w:right w:val="none" w:sz="0" w:space="0" w:color="auto"/>
          </w:divBdr>
        </w:div>
        <w:div w:id="321392040">
          <w:marLeft w:val="0"/>
          <w:marRight w:val="0"/>
          <w:marTop w:val="0"/>
          <w:marBottom w:val="0"/>
          <w:divBdr>
            <w:top w:val="none" w:sz="0" w:space="0" w:color="auto"/>
            <w:left w:val="none" w:sz="0" w:space="0" w:color="auto"/>
            <w:bottom w:val="none" w:sz="0" w:space="0" w:color="auto"/>
            <w:right w:val="none" w:sz="0" w:space="0" w:color="auto"/>
          </w:divBdr>
        </w:div>
        <w:div w:id="2029599485">
          <w:marLeft w:val="0"/>
          <w:marRight w:val="0"/>
          <w:marTop w:val="0"/>
          <w:marBottom w:val="0"/>
          <w:divBdr>
            <w:top w:val="none" w:sz="0" w:space="0" w:color="auto"/>
            <w:left w:val="none" w:sz="0" w:space="0" w:color="auto"/>
            <w:bottom w:val="none" w:sz="0" w:space="0" w:color="auto"/>
            <w:right w:val="none" w:sz="0" w:space="0" w:color="auto"/>
          </w:divBdr>
        </w:div>
        <w:div w:id="245579010">
          <w:marLeft w:val="0"/>
          <w:marRight w:val="0"/>
          <w:marTop w:val="0"/>
          <w:marBottom w:val="0"/>
          <w:divBdr>
            <w:top w:val="none" w:sz="0" w:space="0" w:color="auto"/>
            <w:left w:val="none" w:sz="0" w:space="0" w:color="auto"/>
            <w:bottom w:val="none" w:sz="0" w:space="0" w:color="auto"/>
            <w:right w:val="none" w:sz="0" w:space="0" w:color="auto"/>
          </w:divBdr>
        </w:div>
        <w:div w:id="491070728">
          <w:marLeft w:val="0"/>
          <w:marRight w:val="0"/>
          <w:marTop w:val="0"/>
          <w:marBottom w:val="0"/>
          <w:divBdr>
            <w:top w:val="none" w:sz="0" w:space="0" w:color="auto"/>
            <w:left w:val="none" w:sz="0" w:space="0" w:color="auto"/>
            <w:bottom w:val="none" w:sz="0" w:space="0" w:color="auto"/>
            <w:right w:val="none" w:sz="0" w:space="0" w:color="auto"/>
          </w:divBdr>
        </w:div>
        <w:div w:id="891573325">
          <w:marLeft w:val="0"/>
          <w:marRight w:val="0"/>
          <w:marTop w:val="0"/>
          <w:marBottom w:val="0"/>
          <w:divBdr>
            <w:top w:val="none" w:sz="0" w:space="0" w:color="auto"/>
            <w:left w:val="none" w:sz="0" w:space="0" w:color="auto"/>
            <w:bottom w:val="none" w:sz="0" w:space="0" w:color="auto"/>
            <w:right w:val="none" w:sz="0" w:space="0" w:color="auto"/>
          </w:divBdr>
        </w:div>
        <w:div w:id="480082101">
          <w:marLeft w:val="0"/>
          <w:marRight w:val="0"/>
          <w:marTop w:val="0"/>
          <w:marBottom w:val="0"/>
          <w:divBdr>
            <w:top w:val="none" w:sz="0" w:space="0" w:color="auto"/>
            <w:left w:val="none" w:sz="0" w:space="0" w:color="auto"/>
            <w:bottom w:val="none" w:sz="0" w:space="0" w:color="auto"/>
            <w:right w:val="none" w:sz="0" w:space="0" w:color="auto"/>
          </w:divBdr>
        </w:div>
        <w:div w:id="1667440124">
          <w:marLeft w:val="0"/>
          <w:marRight w:val="0"/>
          <w:marTop w:val="0"/>
          <w:marBottom w:val="0"/>
          <w:divBdr>
            <w:top w:val="none" w:sz="0" w:space="0" w:color="auto"/>
            <w:left w:val="none" w:sz="0" w:space="0" w:color="auto"/>
            <w:bottom w:val="none" w:sz="0" w:space="0" w:color="auto"/>
            <w:right w:val="none" w:sz="0" w:space="0" w:color="auto"/>
          </w:divBdr>
        </w:div>
        <w:div w:id="1310089196">
          <w:marLeft w:val="0"/>
          <w:marRight w:val="0"/>
          <w:marTop w:val="0"/>
          <w:marBottom w:val="0"/>
          <w:divBdr>
            <w:top w:val="none" w:sz="0" w:space="0" w:color="auto"/>
            <w:left w:val="none" w:sz="0" w:space="0" w:color="auto"/>
            <w:bottom w:val="none" w:sz="0" w:space="0" w:color="auto"/>
            <w:right w:val="none" w:sz="0" w:space="0" w:color="auto"/>
          </w:divBdr>
        </w:div>
        <w:div w:id="343746426">
          <w:marLeft w:val="0"/>
          <w:marRight w:val="0"/>
          <w:marTop w:val="0"/>
          <w:marBottom w:val="0"/>
          <w:divBdr>
            <w:top w:val="none" w:sz="0" w:space="0" w:color="auto"/>
            <w:left w:val="none" w:sz="0" w:space="0" w:color="auto"/>
            <w:bottom w:val="none" w:sz="0" w:space="0" w:color="auto"/>
            <w:right w:val="none" w:sz="0" w:space="0" w:color="auto"/>
          </w:divBdr>
        </w:div>
        <w:div w:id="53159815">
          <w:marLeft w:val="0"/>
          <w:marRight w:val="0"/>
          <w:marTop w:val="0"/>
          <w:marBottom w:val="0"/>
          <w:divBdr>
            <w:top w:val="none" w:sz="0" w:space="0" w:color="auto"/>
            <w:left w:val="none" w:sz="0" w:space="0" w:color="auto"/>
            <w:bottom w:val="none" w:sz="0" w:space="0" w:color="auto"/>
            <w:right w:val="none" w:sz="0" w:space="0" w:color="auto"/>
          </w:divBdr>
        </w:div>
        <w:div w:id="159273530">
          <w:marLeft w:val="0"/>
          <w:marRight w:val="0"/>
          <w:marTop w:val="0"/>
          <w:marBottom w:val="0"/>
          <w:divBdr>
            <w:top w:val="none" w:sz="0" w:space="0" w:color="auto"/>
            <w:left w:val="none" w:sz="0" w:space="0" w:color="auto"/>
            <w:bottom w:val="none" w:sz="0" w:space="0" w:color="auto"/>
            <w:right w:val="none" w:sz="0" w:space="0" w:color="auto"/>
          </w:divBdr>
        </w:div>
        <w:div w:id="660618338">
          <w:marLeft w:val="0"/>
          <w:marRight w:val="0"/>
          <w:marTop w:val="0"/>
          <w:marBottom w:val="0"/>
          <w:divBdr>
            <w:top w:val="none" w:sz="0" w:space="0" w:color="auto"/>
            <w:left w:val="none" w:sz="0" w:space="0" w:color="auto"/>
            <w:bottom w:val="none" w:sz="0" w:space="0" w:color="auto"/>
            <w:right w:val="none" w:sz="0" w:space="0" w:color="auto"/>
          </w:divBdr>
        </w:div>
        <w:div w:id="551310188">
          <w:marLeft w:val="0"/>
          <w:marRight w:val="0"/>
          <w:marTop w:val="0"/>
          <w:marBottom w:val="0"/>
          <w:divBdr>
            <w:top w:val="none" w:sz="0" w:space="0" w:color="auto"/>
            <w:left w:val="none" w:sz="0" w:space="0" w:color="auto"/>
            <w:bottom w:val="none" w:sz="0" w:space="0" w:color="auto"/>
            <w:right w:val="none" w:sz="0" w:space="0" w:color="auto"/>
          </w:divBdr>
        </w:div>
        <w:div w:id="1982417672">
          <w:marLeft w:val="0"/>
          <w:marRight w:val="0"/>
          <w:marTop w:val="0"/>
          <w:marBottom w:val="0"/>
          <w:divBdr>
            <w:top w:val="none" w:sz="0" w:space="0" w:color="auto"/>
            <w:left w:val="none" w:sz="0" w:space="0" w:color="auto"/>
            <w:bottom w:val="none" w:sz="0" w:space="0" w:color="auto"/>
            <w:right w:val="none" w:sz="0" w:space="0" w:color="auto"/>
          </w:divBdr>
        </w:div>
        <w:div w:id="405423723">
          <w:marLeft w:val="0"/>
          <w:marRight w:val="0"/>
          <w:marTop w:val="0"/>
          <w:marBottom w:val="0"/>
          <w:divBdr>
            <w:top w:val="none" w:sz="0" w:space="0" w:color="auto"/>
            <w:left w:val="none" w:sz="0" w:space="0" w:color="auto"/>
            <w:bottom w:val="none" w:sz="0" w:space="0" w:color="auto"/>
            <w:right w:val="none" w:sz="0" w:space="0" w:color="auto"/>
          </w:divBdr>
        </w:div>
        <w:div w:id="575938041">
          <w:marLeft w:val="0"/>
          <w:marRight w:val="0"/>
          <w:marTop w:val="0"/>
          <w:marBottom w:val="0"/>
          <w:divBdr>
            <w:top w:val="none" w:sz="0" w:space="0" w:color="auto"/>
            <w:left w:val="none" w:sz="0" w:space="0" w:color="auto"/>
            <w:bottom w:val="none" w:sz="0" w:space="0" w:color="auto"/>
            <w:right w:val="none" w:sz="0" w:space="0" w:color="auto"/>
          </w:divBdr>
        </w:div>
        <w:div w:id="1860898653">
          <w:marLeft w:val="0"/>
          <w:marRight w:val="0"/>
          <w:marTop w:val="0"/>
          <w:marBottom w:val="0"/>
          <w:divBdr>
            <w:top w:val="none" w:sz="0" w:space="0" w:color="auto"/>
            <w:left w:val="none" w:sz="0" w:space="0" w:color="auto"/>
            <w:bottom w:val="none" w:sz="0" w:space="0" w:color="auto"/>
            <w:right w:val="none" w:sz="0" w:space="0" w:color="auto"/>
          </w:divBdr>
        </w:div>
        <w:div w:id="1673801479">
          <w:marLeft w:val="0"/>
          <w:marRight w:val="0"/>
          <w:marTop w:val="0"/>
          <w:marBottom w:val="0"/>
          <w:divBdr>
            <w:top w:val="none" w:sz="0" w:space="0" w:color="auto"/>
            <w:left w:val="none" w:sz="0" w:space="0" w:color="auto"/>
            <w:bottom w:val="none" w:sz="0" w:space="0" w:color="auto"/>
            <w:right w:val="none" w:sz="0" w:space="0" w:color="auto"/>
          </w:divBdr>
        </w:div>
        <w:div w:id="742601803">
          <w:marLeft w:val="0"/>
          <w:marRight w:val="0"/>
          <w:marTop w:val="0"/>
          <w:marBottom w:val="0"/>
          <w:divBdr>
            <w:top w:val="none" w:sz="0" w:space="0" w:color="auto"/>
            <w:left w:val="none" w:sz="0" w:space="0" w:color="auto"/>
            <w:bottom w:val="none" w:sz="0" w:space="0" w:color="auto"/>
            <w:right w:val="none" w:sz="0" w:space="0" w:color="auto"/>
          </w:divBdr>
        </w:div>
        <w:div w:id="811602358">
          <w:marLeft w:val="0"/>
          <w:marRight w:val="0"/>
          <w:marTop w:val="0"/>
          <w:marBottom w:val="0"/>
          <w:divBdr>
            <w:top w:val="none" w:sz="0" w:space="0" w:color="auto"/>
            <w:left w:val="none" w:sz="0" w:space="0" w:color="auto"/>
            <w:bottom w:val="none" w:sz="0" w:space="0" w:color="auto"/>
            <w:right w:val="none" w:sz="0" w:space="0" w:color="auto"/>
          </w:divBdr>
        </w:div>
        <w:div w:id="70741337">
          <w:marLeft w:val="0"/>
          <w:marRight w:val="0"/>
          <w:marTop w:val="0"/>
          <w:marBottom w:val="0"/>
          <w:divBdr>
            <w:top w:val="none" w:sz="0" w:space="0" w:color="auto"/>
            <w:left w:val="none" w:sz="0" w:space="0" w:color="auto"/>
            <w:bottom w:val="none" w:sz="0" w:space="0" w:color="auto"/>
            <w:right w:val="none" w:sz="0" w:space="0" w:color="auto"/>
          </w:divBdr>
        </w:div>
        <w:div w:id="653604067">
          <w:marLeft w:val="0"/>
          <w:marRight w:val="0"/>
          <w:marTop w:val="0"/>
          <w:marBottom w:val="0"/>
          <w:divBdr>
            <w:top w:val="none" w:sz="0" w:space="0" w:color="auto"/>
            <w:left w:val="none" w:sz="0" w:space="0" w:color="auto"/>
            <w:bottom w:val="none" w:sz="0" w:space="0" w:color="auto"/>
            <w:right w:val="none" w:sz="0" w:space="0" w:color="auto"/>
          </w:divBdr>
        </w:div>
        <w:div w:id="1897624928">
          <w:marLeft w:val="0"/>
          <w:marRight w:val="0"/>
          <w:marTop w:val="0"/>
          <w:marBottom w:val="0"/>
          <w:divBdr>
            <w:top w:val="none" w:sz="0" w:space="0" w:color="auto"/>
            <w:left w:val="none" w:sz="0" w:space="0" w:color="auto"/>
            <w:bottom w:val="none" w:sz="0" w:space="0" w:color="auto"/>
            <w:right w:val="none" w:sz="0" w:space="0" w:color="auto"/>
          </w:divBdr>
        </w:div>
        <w:div w:id="565141810">
          <w:marLeft w:val="0"/>
          <w:marRight w:val="0"/>
          <w:marTop w:val="0"/>
          <w:marBottom w:val="0"/>
          <w:divBdr>
            <w:top w:val="none" w:sz="0" w:space="0" w:color="auto"/>
            <w:left w:val="none" w:sz="0" w:space="0" w:color="auto"/>
            <w:bottom w:val="none" w:sz="0" w:space="0" w:color="auto"/>
            <w:right w:val="none" w:sz="0" w:space="0" w:color="auto"/>
          </w:divBdr>
        </w:div>
        <w:div w:id="1611352926">
          <w:marLeft w:val="0"/>
          <w:marRight w:val="0"/>
          <w:marTop w:val="0"/>
          <w:marBottom w:val="0"/>
          <w:divBdr>
            <w:top w:val="none" w:sz="0" w:space="0" w:color="auto"/>
            <w:left w:val="none" w:sz="0" w:space="0" w:color="auto"/>
            <w:bottom w:val="none" w:sz="0" w:space="0" w:color="auto"/>
            <w:right w:val="none" w:sz="0" w:space="0" w:color="auto"/>
          </w:divBdr>
        </w:div>
        <w:div w:id="43531508">
          <w:marLeft w:val="0"/>
          <w:marRight w:val="0"/>
          <w:marTop w:val="0"/>
          <w:marBottom w:val="0"/>
          <w:divBdr>
            <w:top w:val="none" w:sz="0" w:space="0" w:color="auto"/>
            <w:left w:val="none" w:sz="0" w:space="0" w:color="auto"/>
            <w:bottom w:val="none" w:sz="0" w:space="0" w:color="auto"/>
            <w:right w:val="none" w:sz="0" w:space="0" w:color="auto"/>
          </w:divBdr>
        </w:div>
        <w:div w:id="1721976152">
          <w:marLeft w:val="0"/>
          <w:marRight w:val="0"/>
          <w:marTop w:val="0"/>
          <w:marBottom w:val="0"/>
          <w:divBdr>
            <w:top w:val="none" w:sz="0" w:space="0" w:color="auto"/>
            <w:left w:val="none" w:sz="0" w:space="0" w:color="auto"/>
            <w:bottom w:val="none" w:sz="0" w:space="0" w:color="auto"/>
            <w:right w:val="none" w:sz="0" w:space="0" w:color="auto"/>
          </w:divBdr>
        </w:div>
        <w:div w:id="1643655946">
          <w:marLeft w:val="0"/>
          <w:marRight w:val="0"/>
          <w:marTop w:val="0"/>
          <w:marBottom w:val="0"/>
          <w:divBdr>
            <w:top w:val="none" w:sz="0" w:space="0" w:color="auto"/>
            <w:left w:val="none" w:sz="0" w:space="0" w:color="auto"/>
            <w:bottom w:val="none" w:sz="0" w:space="0" w:color="auto"/>
            <w:right w:val="none" w:sz="0" w:space="0" w:color="auto"/>
          </w:divBdr>
        </w:div>
        <w:div w:id="225457240">
          <w:marLeft w:val="0"/>
          <w:marRight w:val="0"/>
          <w:marTop w:val="0"/>
          <w:marBottom w:val="0"/>
          <w:divBdr>
            <w:top w:val="none" w:sz="0" w:space="0" w:color="auto"/>
            <w:left w:val="none" w:sz="0" w:space="0" w:color="auto"/>
            <w:bottom w:val="none" w:sz="0" w:space="0" w:color="auto"/>
            <w:right w:val="none" w:sz="0" w:space="0" w:color="auto"/>
          </w:divBdr>
        </w:div>
        <w:div w:id="714545812">
          <w:marLeft w:val="0"/>
          <w:marRight w:val="0"/>
          <w:marTop w:val="0"/>
          <w:marBottom w:val="0"/>
          <w:divBdr>
            <w:top w:val="none" w:sz="0" w:space="0" w:color="auto"/>
            <w:left w:val="none" w:sz="0" w:space="0" w:color="auto"/>
            <w:bottom w:val="none" w:sz="0" w:space="0" w:color="auto"/>
            <w:right w:val="none" w:sz="0" w:space="0" w:color="auto"/>
          </w:divBdr>
        </w:div>
        <w:div w:id="891233616">
          <w:marLeft w:val="0"/>
          <w:marRight w:val="0"/>
          <w:marTop w:val="0"/>
          <w:marBottom w:val="0"/>
          <w:divBdr>
            <w:top w:val="none" w:sz="0" w:space="0" w:color="auto"/>
            <w:left w:val="none" w:sz="0" w:space="0" w:color="auto"/>
            <w:bottom w:val="none" w:sz="0" w:space="0" w:color="auto"/>
            <w:right w:val="none" w:sz="0" w:space="0" w:color="auto"/>
          </w:divBdr>
        </w:div>
        <w:div w:id="1974942680">
          <w:marLeft w:val="0"/>
          <w:marRight w:val="0"/>
          <w:marTop w:val="0"/>
          <w:marBottom w:val="0"/>
          <w:divBdr>
            <w:top w:val="none" w:sz="0" w:space="0" w:color="auto"/>
            <w:left w:val="none" w:sz="0" w:space="0" w:color="auto"/>
            <w:bottom w:val="none" w:sz="0" w:space="0" w:color="auto"/>
            <w:right w:val="none" w:sz="0" w:space="0" w:color="auto"/>
          </w:divBdr>
        </w:div>
        <w:div w:id="1976794234">
          <w:marLeft w:val="0"/>
          <w:marRight w:val="0"/>
          <w:marTop w:val="0"/>
          <w:marBottom w:val="0"/>
          <w:divBdr>
            <w:top w:val="none" w:sz="0" w:space="0" w:color="auto"/>
            <w:left w:val="none" w:sz="0" w:space="0" w:color="auto"/>
            <w:bottom w:val="none" w:sz="0" w:space="0" w:color="auto"/>
            <w:right w:val="none" w:sz="0" w:space="0" w:color="auto"/>
          </w:divBdr>
        </w:div>
        <w:div w:id="2134595404">
          <w:marLeft w:val="0"/>
          <w:marRight w:val="0"/>
          <w:marTop w:val="0"/>
          <w:marBottom w:val="0"/>
          <w:divBdr>
            <w:top w:val="none" w:sz="0" w:space="0" w:color="auto"/>
            <w:left w:val="none" w:sz="0" w:space="0" w:color="auto"/>
            <w:bottom w:val="none" w:sz="0" w:space="0" w:color="auto"/>
            <w:right w:val="none" w:sz="0" w:space="0" w:color="auto"/>
          </w:divBdr>
        </w:div>
        <w:div w:id="502085032">
          <w:marLeft w:val="0"/>
          <w:marRight w:val="0"/>
          <w:marTop w:val="0"/>
          <w:marBottom w:val="0"/>
          <w:divBdr>
            <w:top w:val="none" w:sz="0" w:space="0" w:color="auto"/>
            <w:left w:val="none" w:sz="0" w:space="0" w:color="auto"/>
            <w:bottom w:val="none" w:sz="0" w:space="0" w:color="auto"/>
            <w:right w:val="none" w:sz="0" w:space="0" w:color="auto"/>
          </w:divBdr>
        </w:div>
        <w:div w:id="292829277">
          <w:marLeft w:val="0"/>
          <w:marRight w:val="0"/>
          <w:marTop w:val="0"/>
          <w:marBottom w:val="0"/>
          <w:divBdr>
            <w:top w:val="none" w:sz="0" w:space="0" w:color="auto"/>
            <w:left w:val="none" w:sz="0" w:space="0" w:color="auto"/>
            <w:bottom w:val="none" w:sz="0" w:space="0" w:color="auto"/>
            <w:right w:val="none" w:sz="0" w:space="0" w:color="auto"/>
          </w:divBdr>
        </w:div>
        <w:div w:id="1604919355">
          <w:marLeft w:val="0"/>
          <w:marRight w:val="0"/>
          <w:marTop w:val="0"/>
          <w:marBottom w:val="0"/>
          <w:divBdr>
            <w:top w:val="none" w:sz="0" w:space="0" w:color="auto"/>
            <w:left w:val="none" w:sz="0" w:space="0" w:color="auto"/>
            <w:bottom w:val="none" w:sz="0" w:space="0" w:color="auto"/>
            <w:right w:val="none" w:sz="0" w:space="0" w:color="auto"/>
          </w:divBdr>
        </w:div>
        <w:div w:id="465901779">
          <w:marLeft w:val="0"/>
          <w:marRight w:val="0"/>
          <w:marTop w:val="0"/>
          <w:marBottom w:val="0"/>
          <w:divBdr>
            <w:top w:val="none" w:sz="0" w:space="0" w:color="auto"/>
            <w:left w:val="none" w:sz="0" w:space="0" w:color="auto"/>
            <w:bottom w:val="none" w:sz="0" w:space="0" w:color="auto"/>
            <w:right w:val="none" w:sz="0" w:space="0" w:color="auto"/>
          </w:divBdr>
        </w:div>
        <w:div w:id="1468741193">
          <w:marLeft w:val="0"/>
          <w:marRight w:val="0"/>
          <w:marTop w:val="0"/>
          <w:marBottom w:val="0"/>
          <w:divBdr>
            <w:top w:val="none" w:sz="0" w:space="0" w:color="auto"/>
            <w:left w:val="none" w:sz="0" w:space="0" w:color="auto"/>
            <w:bottom w:val="none" w:sz="0" w:space="0" w:color="auto"/>
            <w:right w:val="none" w:sz="0" w:space="0" w:color="auto"/>
          </w:divBdr>
        </w:div>
        <w:div w:id="462967726">
          <w:marLeft w:val="0"/>
          <w:marRight w:val="0"/>
          <w:marTop w:val="0"/>
          <w:marBottom w:val="0"/>
          <w:divBdr>
            <w:top w:val="none" w:sz="0" w:space="0" w:color="auto"/>
            <w:left w:val="none" w:sz="0" w:space="0" w:color="auto"/>
            <w:bottom w:val="none" w:sz="0" w:space="0" w:color="auto"/>
            <w:right w:val="none" w:sz="0" w:space="0" w:color="auto"/>
          </w:divBdr>
        </w:div>
      </w:divsChild>
    </w:div>
    <w:div w:id="18230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3A8F-2FE0-4994-97C3-EBD60C22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3061</Words>
  <Characters>16838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alejandro.chevez</dc:creator>
  <cp:lastModifiedBy>Nuria López Cayuela</cp:lastModifiedBy>
  <cp:revision>2</cp:revision>
  <dcterms:created xsi:type="dcterms:W3CDTF">2014-11-24T17:10:00Z</dcterms:created>
  <dcterms:modified xsi:type="dcterms:W3CDTF">2014-11-24T17:10:00Z</dcterms:modified>
</cp:coreProperties>
</file>